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1AF5D" w14:textId="77777777" w:rsidR="00E25150" w:rsidRPr="001A78DE" w:rsidRDefault="00E25150" w:rsidP="00E25150">
      <w:pPr>
        <w:spacing w:after="70" w:line="290" w:lineRule="exact"/>
        <w:jc w:val="both"/>
        <w:rPr>
          <w:rFonts w:cs="Arial"/>
          <w:sz w:val="24"/>
          <w:szCs w:val="24"/>
        </w:rPr>
      </w:pPr>
    </w:p>
    <w:p w14:paraId="169162EC" w14:textId="77777777" w:rsidR="00E25150" w:rsidRPr="001A78DE" w:rsidRDefault="00E25150" w:rsidP="00E25150">
      <w:pPr>
        <w:spacing w:after="70" w:line="290" w:lineRule="exact"/>
        <w:jc w:val="both"/>
        <w:rPr>
          <w:rFonts w:cs="Arial"/>
          <w:sz w:val="24"/>
          <w:szCs w:val="24"/>
        </w:rPr>
      </w:pPr>
    </w:p>
    <w:p w14:paraId="628CACEF" w14:textId="77777777" w:rsidR="00E25150" w:rsidRPr="001A78DE" w:rsidRDefault="00E25150" w:rsidP="00E25150">
      <w:pPr>
        <w:spacing w:after="70" w:line="290" w:lineRule="exact"/>
        <w:jc w:val="both"/>
        <w:rPr>
          <w:rFonts w:cs="Arial"/>
          <w:sz w:val="24"/>
          <w:szCs w:val="24"/>
        </w:rPr>
      </w:pPr>
    </w:p>
    <w:p w14:paraId="49D32550" w14:textId="77777777" w:rsidR="00E25150" w:rsidRPr="001A78DE" w:rsidRDefault="00E25150" w:rsidP="00E25150">
      <w:pPr>
        <w:spacing w:after="70" w:line="290" w:lineRule="exact"/>
        <w:jc w:val="both"/>
        <w:rPr>
          <w:rFonts w:cs="Arial"/>
          <w:sz w:val="24"/>
          <w:szCs w:val="24"/>
        </w:rPr>
      </w:pPr>
    </w:p>
    <w:p w14:paraId="444B5BC2" w14:textId="77777777" w:rsidR="00E25150" w:rsidRDefault="00E25150" w:rsidP="00E25150">
      <w:pPr>
        <w:spacing w:after="70" w:line="290" w:lineRule="exact"/>
        <w:jc w:val="both"/>
        <w:rPr>
          <w:rFonts w:asciiTheme="majorHAnsi" w:hAnsiTheme="majorHAnsi" w:cs="Arial"/>
          <w:sz w:val="28"/>
          <w:szCs w:val="28"/>
        </w:rPr>
      </w:pPr>
    </w:p>
    <w:p w14:paraId="1A0BF852" w14:textId="77777777" w:rsidR="00E25150" w:rsidRDefault="00E25150" w:rsidP="00E25150">
      <w:pPr>
        <w:spacing w:after="70" w:line="290" w:lineRule="exact"/>
        <w:jc w:val="both"/>
        <w:rPr>
          <w:rFonts w:asciiTheme="majorHAnsi" w:hAnsiTheme="majorHAnsi" w:cs="Arial"/>
          <w:sz w:val="28"/>
          <w:szCs w:val="28"/>
        </w:rPr>
      </w:pPr>
    </w:p>
    <w:p w14:paraId="58422945" w14:textId="77777777" w:rsidR="00E25150" w:rsidRDefault="00E25150" w:rsidP="00E25150">
      <w:pPr>
        <w:spacing w:after="70" w:line="290" w:lineRule="exact"/>
        <w:jc w:val="both"/>
        <w:rPr>
          <w:rFonts w:asciiTheme="majorHAnsi" w:hAnsiTheme="majorHAnsi" w:cs="Arial"/>
          <w:sz w:val="28"/>
          <w:szCs w:val="28"/>
        </w:rPr>
      </w:pPr>
    </w:p>
    <w:p w14:paraId="7D3620D7" w14:textId="77777777" w:rsidR="00E25150" w:rsidRDefault="00E25150" w:rsidP="00E25150">
      <w:pPr>
        <w:spacing w:after="70" w:line="290" w:lineRule="exact"/>
        <w:jc w:val="both"/>
        <w:rPr>
          <w:rFonts w:asciiTheme="majorHAnsi" w:hAnsiTheme="majorHAnsi" w:cs="Arial"/>
          <w:sz w:val="28"/>
          <w:szCs w:val="28"/>
        </w:rPr>
      </w:pPr>
    </w:p>
    <w:p w14:paraId="2096E413" w14:textId="77777777" w:rsidR="00E25150" w:rsidRDefault="00E25150" w:rsidP="00E25150">
      <w:pPr>
        <w:spacing w:after="70" w:line="290" w:lineRule="exact"/>
        <w:jc w:val="both"/>
        <w:rPr>
          <w:rFonts w:asciiTheme="majorHAnsi" w:hAnsiTheme="majorHAnsi" w:cs="Arial"/>
          <w:sz w:val="28"/>
          <w:szCs w:val="28"/>
        </w:rPr>
      </w:pPr>
    </w:p>
    <w:p w14:paraId="57B86C11" w14:textId="77777777" w:rsidR="00E25150" w:rsidRDefault="00E25150" w:rsidP="00E25150">
      <w:pPr>
        <w:spacing w:after="70" w:line="290" w:lineRule="exact"/>
        <w:jc w:val="both"/>
        <w:rPr>
          <w:rFonts w:asciiTheme="majorHAnsi" w:hAnsiTheme="majorHAnsi" w:cs="Arial"/>
          <w:sz w:val="28"/>
          <w:szCs w:val="28"/>
        </w:rPr>
      </w:pPr>
    </w:p>
    <w:p w14:paraId="5916A6BC" w14:textId="77777777" w:rsidR="00E25150" w:rsidRPr="009872E0" w:rsidRDefault="00E25150" w:rsidP="00E25150">
      <w:pPr>
        <w:spacing w:after="70" w:line="290" w:lineRule="exact"/>
        <w:jc w:val="both"/>
        <w:rPr>
          <w:rFonts w:asciiTheme="majorHAnsi" w:hAnsiTheme="majorHAnsi" w:cs="Arial"/>
          <w:b/>
          <w:bCs/>
          <w:sz w:val="28"/>
          <w:szCs w:val="28"/>
        </w:rPr>
      </w:pPr>
      <w:r w:rsidRPr="009872E0">
        <w:rPr>
          <w:rFonts w:asciiTheme="majorHAnsi" w:hAnsiTheme="majorHAnsi" w:cs="Arial"/>
          <w:b/>
          <w:bCs/>
          <w:sz w:val="28"/>
          <w:szCs w:val="28"/>
        </w:rPr>
        <w:t>Referat af LKT-styregruppemøde 21. oktober 2020</w:t>
      </w:r>
    </w:p>
    <w:p w14:paraId="55075CFA" w14:textId="77777777" w:rsidR="00E25150" w:rsidRPr="001A78DE" w:rsidRDefault="00E25150" w:rsidP="00E25150">
      <w:pPr>
        <w:spacing w:after="70" w:line="290" w:lineRule="exact"/>
        <w:jc w:val="both"/>
        <w:rPr>
          <w:rFonts w:cs="Arial"/>
          <w:sz w:val="28"/>
          <w:szCs w:val="28"/>
        </w:rPr>
      </w:pPr>
    </w:p>
    <w:p w14:paraId="1686C521" w14:textId="77777777" w:rsidR="00E25150" w:rsidRDefault="00E25150" w:rsidP="00E25150">
      <w:pPr>
        <w:spacing w:after="0" w:line="276" w:lineRule="auto"/>
        <w:jc w:val="both"/>
        <w:rPr>
          <w:sz w:val="24"/>
          <w:szCs w:val="24"/>
          <w:u w:val="single"/>
        </w:rPr>
      </w:pPr>
    </w:p>
    <w:p w14:paraId="4B454274" w14:textId="77777777" w:rsidR="00E25150" w:rsidRPr="00114B72" w:rsidRDefault="00E25150" w:rsidP="00E25150">
      <w:pPr>
        <w:spacing w:after="0" w:line="276" w:lineRule="auto"/>
        <w:jc w:val="both"/>
        <w:rPr>
          <w:sz w:val="24"/>
          <w:szCs w:val="24"/>
          <w:u w:val="single"/>
        </w:rPr>
      </w:pPr>
      <w:r w:rsidRPr="00114B72">
        <w:rPr>
          <w:sz w:val="24"/>
          <w:szCs w:val="24"/>
          <w:u w:val="single"/>
        </w:rPr>
        <w:t xml:space="preserve">Deltagere: </w:t>
      </w:r>
    </w:p>
    <w:p w14:paraId="3B133036" w14:textId="77777777" w:rsidR="00E25150" w:rsidRDefault="00E25150" w:rsidP="00E25150">
      <w:pPr>
        <w:tabs>
          <w:tab w:val="left" w:pos="1754"/>
        </w:tabs>
        <w:spacing w:after="0" w:line="276" w:lineRule="auto"/>
        <w:jc w:val="both"/>
        <w:rPr>
          <w:sz w:val="24"/>
          <w:szCs w:val="24"/>
        </w:rPr>
      </w:pPr>
      <w:r>
        <w:rPr>
          <w:sz w:val="24"/>
          <w:szCs w:val="24"/>
        </w:rPr>
        <w:t xml:space="preserve">Erik Jylling, Danske Regioner (formand) </w:t>
      </w:r>
    </w:p>
    <w:p w14:paraId="6A2D59D0" w14:textId="77777777" w:rsidR="00E25150" w:rsidRDefault="00E25150" w:rsidP="00E25150">
      <w:pPr>
        <w:spacing w:after="0" w:line="276" w:lineRule="auto"/>
        <w:jc w:val="both"/>
        <w:rPr>
          <w:sz w:val="24"/>
          <w:szCs w:val="24"/>
        </w:rPr>
      </w:pPr>
      <w:r>
        <w:rPr>
          <w:sz w:val="24"/>
          <w:szCs w:val="24"/>
        </w:rPr>
        <w:t>Marianne Terkelsen, Region Nordjylland</w:t>
      </w:r>
    </w:p>
    <w:p w14:paraId="68DB645D" w14:textId="77777777" w:rsidR="00E25150" w:rsidRDefault="00E25150" w:rsidP="00E25150">
      <w:pPr>
        <w:spacing w:after="0" w:line="276" w:lineRule="auto"/>
        <w:jc w:val="both"/>
        <w:rPr>
          <w:sz w:val="24"/>
          <w:szCs w:val="24"/>
        </w:rPr>
      </w:pPr>
      <w:r>
        <w:rPr>
          <w:sz w:val="24"/>
          <w:szCs w:val="24"/>
        </w:rPr>
        <w:t>Jens Ravntoft, Region Nordjylland</w:t>
      </w:r>
    </w:p>
    <w:p w14:paraId="43A641E4" w14:textId="77777777" w:rsidR="00E25150" w:rsidRDefault="00E25150" w:rsidP="00E25150">
      <w:pPr>
        <w:spacing w:after="0" w:line="276" w:lineRule="auto"/>
        <w:jc w:val="both"/>
        <w:rPr>
          <w:sz w:val="24"/>
          <w:szCs w:val="24"/>
        </w:rPr>
      </w:pPr>
      <w:r>
        <w:rPr>
          <w:sz w:val="24"/>
          <w:szCs w:val="24"/>
        </w:rPr>
        <w:t xml:space="preserve">Ole Thomsen, Region Midtjylland </w:t>
      </w:r>
    </w:p>
    <w:p w14:paraId="5C3A9634" w14:textId="77777777" w:rsidR="00E25150" w:rsidRDefault="00E25150" w:rsidP="00E25150">
      <w:pPr>
        <w:spacing w:after="0" w:line="276" w:lineRule="auto"/>
        <w:jc w:val="both"/>
        <w:rPr>
          <w:sz w:val="24"/>
          <w:szCs w:val="24"/>
        </w:rPr>
      </w:pPr>
      <w:r>
        <w:rPr>
          <w:sz w:val="24"/>
          <w:szCs w:val="24"/>
        </w:rPr>
        <w:t>Bjarne Dahler-Eriksen, Region Syddanmark</w:t>
      </w:r>
    </w:p>
    <w:p w14:paraId="4EA12294" w14:textId="77777777" w:rsidR="00E25150" w:rsidRDefault="00E25150" w:rsidP="00E25150">
      <w:pPr>
        <w:spacing w:after="0" w:line="276" w:lineRule="auto"/>
        <w:jc w:val="both"/>
        <w:rPr>
          <w:sz w:val="24"/>
          <w:szCs w:val="24"/>
        </w:rPr>
      </w:pPr>
      <w:r>
        <w:rPr>
          <w:sz w:val="24"/>
          <w:szCs w:val="24"/>
        </w:rPr>
        <w:t xml:space="preserve">Mads Haugaard, Region Syddanmark </w:t>
      </w:r>
    </w:p>
    <w:p w14:paraId="16B871DE" w14:textId="77777777" w:rsidR="00E25150" w:rsidRPr="00987A6B" w:rsidRDefault="00E25150" w:rsidP="00E25150">
      <w:pPr>
        <w:spacing w:after="0" w:line="276" w:lineRule="auto"/>
        <w:jc w:val="both"/>
        <w:rPr>
          <w:sz w:val="24"/>
          <w:szCs w:val="24"/>
        </w:rPr>
      </w:pPr>
      <w:r w:rsidRPr="00987A6B">
        <w:rPr>
          <w:sz w:val="24"/>
          <w:szCs w:val="24"/>
        </w:rPr>
        <w:t>Nadja Ausker, Reg</w:t>
      </w:r>
      <w:r>
        <w:rPr>
          <w:sz w:val="24"/>
          <w:szCs w:val="24"/>
        </w:rPr>
        <w:t xml:space="preserve">ion Hovedstaden </w:t>
      </w:r>
    </w:p>
    <w:p w14:paraId="3CF50CEB" w14:textId="77777777" w:rsidR="00E25150" w:rsidRDefault="00E25150" w:rsidP="00E25150">
      <w:pPr>
        <w:spacing w:after="0" w:line="276" w:lineRule="auto"/>
        <w:jc w:val="both"/>
        <w:rPr>
          <w:sz w:val="24"/>
          <w:szCs w:val="24"/>
        </w:rPr>
      </w:pPr>
      <w:r>
        <w:rPr>
          <w:sz w:val="24"/>
          <w:szCs w:val="24"/>
        </w:rPr>
        <w:t xml:space="preserve">Karina Jensen, Region Sjælland </w:t>
      </w:r>
    </w:p>
    <w:p w14:paraId="1FFD60D9" w14:textId="77777777" w:rsidR="00E25150" w:rsidRPr="006A1397" w:rsidRDefault="00E25150" w:rsidP="00E25150">
      <w:pPr>
        <w:spacing w:after="0" w:line="276" w:lineRule="auto"/>
        <w:jc w:val="both"/>
        <w:rPr>
          <w:sz w:val="24"/>
          <w:szCs w:val="24"/>
        </w:rPr>
      </w:pPr>
      <w:r w:rsidRPr="006A1397">
        <w:rPr>
          <w:sz w:val="24"/>
          <w:szCs w:val="24"/>
        </w:rPr>
        <w:t>Jens Winther Jensen, RKKP</w:t>
      </w:r>
    </w:p>
    <w:p w14:paraId="567937A0" w14:textId="77777777" w:rsidR="00E25150" w:rsidRDefault="00E25150" w:rsidP="00E25150">
      <w:pPr>
        <w:spacing w:after="0" w:line="276" w:lineRule="auto"/>
        <w:jc w:val="both"/>
        <w:rPr>
          <w:sz w:val="24"/>
          <w:szCs w:val="24"/>
        </w:rPr>
      </w:pPr>
      <w:r>
        <w:rPr>
          <w:sz w:val="24"/>
          <w:szCs w:val="24"/>
        </w:rPr>
        <w:t>Lise Holten, KL</w:t>
      </w:r>
    </w:p>
    <w:p w14:paraId="0357EA51" w14:textId="77777777" w:rsidR="00E25150" w:rsidRDefault="00E25150" w:rsidP="00E25150">
      <w:pPr>
        <w:spacing w:after="0" w:line="276" w:lineRule="auto"/>
        <w:jc w:val="both"/>
        <w:rPr>
          <w:sz w:val="24"/>
          <w:szCs w:val="24"/>
        </w:rPr>
      </w:pPr>
      <w:r>
        <w:rPr>
          <w:sz w:val="24"/>
          <w:szCs w:val="24"/>
        </w:rPr>
        <w:t>Trine Vig Houe, KL</w:t>
      </w:r>
    </w:p>
    <w:p w14:paraId="5EC4DC32" w14:textId="77777777" w:rsidR="00E25150" w:rsidRPr="00443B39" w:rsidRDefault="00E25150" w:rsidP="00E25150">
      <w:pPr>
        <w:spacing w:after="0" w:line="276" w:lineRule="auto"/>
        <w:jc w:val="both"/>
        <w:rPr>
          <w:sz w:val="24"/>
          <w:szCs w:val="24"/>
        </w:rPr>
      </w:pPr>
      <w:r w:rsidRPr="00443B39">
        <w:rPr>
          <w:sz w:val="24"/>
          <w:szCs w:val="24"/>
        </w:rPr>
        <w:t>Jonathan Schloss, PLO</w:t>
      </w:r>
    </w:p>
    <w:p w14:paraId="414061E6" w14:textId="77777777" w:rsidR="00E25150" w:rsidRPr="00114B72" w:rsidRDefault="00E25150" w:rsidP="00E25150">
      <w:pPr>
        <w:spacing w:after="0" w:line="276" w:lineRule="auto"/>
        <w:jc w:val="both"/>
        <w:rPr>
          <w:sz w:val="24"/>
          <w:szCs w:val="24"/>
        </w:rPr>
      </w:pPr>
      <w:r>
        <w:rPr>
          <w:sz w:val="24"/>
          <w:szCs w:val="24"/>
        </w:rPr>
        <w:t>Lisbeth Høeg-Jensen, Kræftens Bekæmpelse på vegne af Danske Patienter</w:t>
      </w:r>
    </w:p>
    <w:p w14:paraId="5DF8986F" w14:textId="77777777" w:rsidR="00E25150" w:rsidRPr="00114B72" w:rsidRDefault="00E25150" w:rsidP="00E25150">
      <w:pPr>
        <w:spacing w:after="0" w:line="276" w:lineRule="auto"/>
        <w:jc w:val="both"/>
        <w:rPr>
          <w:sz w:val="24"/>
          <w:szCs w:val="24"/>
        </w:rPr>
      </w:pPr>
      <w:r w:rsidRPr="00114B72">
        <w:rPr>
          <w:sz w:val="24"/>
          <w:szCs w:val="24"/>
        </w:rPr>
        <w:t>Maj-Britt Juhl Poulsen, D</w:t>
      </w:r>
      <w:r>
        <w:rPr>
          <w:sz w:val="24"/>
          <w:szCs w:val="24"/>
        </w:rPr>
        <w:t xml:space="preserve">anske Regioner </w:t>
      </w:r>
    </w:p>
    <w:p w14:paraId="24FCB909" w14:textId="77777777" w:rsidR="00E25150" w:rsidRDefault="00E25150" w:rsidP="00E25150">
      <w:pPr>
        <w:spacing w:after="0" w:line="276" w:lineRule="auto"/>
        <w:jc w:val="both"/>
        <w:rPr>
          <w:sz w:val="24"/>
          <w:szCs w:val="24"/>
        </w:rPr>
      </w:pPr>
      <w:r>
        <w:rPr>
          <w:sz w:val="24"/>
          <w:szCs w:val="24"/>
        </w:rPr>
        <w:t>Emilie Sophie Frank, Danske Regioner</w:t>
      </w:r>
    </w:p>
    <w:p w14:paraId="0E535887" w14:textId="77777777" w:rsidR="00E25150" w:rsidRDefault="00E25150" w:rsidP="00E25150">
      <w:pPr>
        <w:spacing w:after="0" w:line="276" w:lineRule="auto"/>
        <w:jc w:val="both"/>
        <w:rPr>
          <w:sz w:val="24"/>
          <w:szCs w:val="24"/>
        </w:rPr>
      </w:pPr>
      <w:r>
        <w:rPr>
          <w:sz w:val="24"/>
          <w:szCs w:val="24"/>
        </w:rPr>
        <w:t xml:space="preserve">Louise Hansen, Danske Regioner (referent) </w:t>
      </w:r>
    </w:p>
    <w:p w14:paraId="2E77E6BF" w14:textId="77777777" w:rsidR="00E25150" w:rsidRDefault="00E25150" w:rsidP="00E25150">
      <w:pPr>
        <w:spacing w:after="70" w:line="290" w:lineRule="exact"/>
        <w:jc w:val="both"/>
        <w:rPr>
          <w:rFonts w:cs="Arial"/>
          <w:sz w:val="24"/>
          <w:szCs w:val="24"/>
        </w:rPr>
      </w:pPr>
    </w:p>
    <w:p w14:paraId="48DBED9A" w14:textId="77777777" w:rsidR="00E25150" w:rsidRDefault="00E25150" w:rsidP="00E25150">
      <w:pPr>
        <w:spacing w:after="0" w:line="276" w:lineRule="auto"/>
        <w:jc w:val="both"/>
        <w:rPr>
          <w:sz w:val="24"/>
          <w:szCs w:val="24"/>
        </w:rPr>
      </w:pPr>
      <w:r>
        <w:rPr>
          <w:sz w:val="24"/>
          <w:szCs w:val="24"/>
        </w:rPr>
        <w:t>Maria Frank, Region Syddanmark deltog under punkt 1 og 2</w:t>
      </w:r>
    </w:p>
    <w:p w14:paraId="3836F9F9" w14:textId="77777777" w:rsidR="00E25150" w:rsidRDefault="00E25150" w:rsidP="00E25150">
      <w:pPr>
        <w:spacing w:after="0" w:line="276" w:lineRule="auto"/>
        <w:jc w:val="both"/>
        <w:rPr>
          <w:sz w:val="24"/>
          <w:szCs w:val="24"/>
        </w:rPr>
      </w:pPr>
      <w:r>
        <w:rPr>
          <w:sz w:val="24"/>
          <w:szCs w:val="24"/>
        </w:rPr>
        <w:t>Karin Kappel, Nordfyns Kommune deltog under punkt 1 og 2</w:t>
      </w:r>
    </w:p>
    <w:p w14:paraId="302094CF" w14:textId="77777777" w:rsidR="00E25150" w:rsidRDefault="00E25150" w:rsidP="00E25150">
      <w:pPr>
        <w:spacing w:after="0" w:line="276" w:lineRule="auto"/>
        <w:jc w:val="both"/>
        <w:rPr>
          <w:sz w:val="24"/>
          <w:szCs w:val="24"/>
        </w:rPr>
      </w:pPr>
      <w:r>
        <w:rPr>
          <w:sz w:val="24"/>
          <w:szCs w:val="24"/>
        </w:rPr>
        <w:t>Anders Løkke, Region Midtjylland deltog under punkt 3</w:t>
      </w:r>
    </w:p>
    <w:p w14:paraId="6CF98A62" w14:textId="77777777" w:rsidR="00E25150" w:rsidRPr="003138FE" w:rsidRDefault="00E25150" w:rsidP="00E25150">
      <w:pPr>
        <w:spacing w:after="0" w:line="276" w:lineRule="auto"/>
        <w:jc w:val="both"/>
        <w:rPr>
          <w:sz w:val="24"/>
          <w:szCs w:val="24"/>
        </w:rPr>
      </w:pPr>
      <w:r w:rsidRPr="003138FE">
        <w:rPr>
          <w:sz w:val="24"/>
          <w:szCs w:val="24"/>
        </w:rPr>
        <w:t>Tina Gram Larsen, Region Nordjyll</w:t>
      </w:r>
      <w:r>
        <w:rPr>
          <w:sz w:val="24"/>
          <w:szCs w:val="24"/>
        </w:rPr>
        <w:t>and deltog under punkt 4</w:t>
      </w:r>
    </w:p>
    <w:p w14:paraId="3C3ED2DA" w14:textId="77777777" w:rsidR="00E25150" w:rsidRDefault="00E25150" w:rsidP="00E25150">
      <w:pPr>
        <w:spacing w:after="70" w:line="290" w:lineRule="exact"/>
        <w:jc w:val="both"/>
        <w:rPr>
          <w:rFonts w:cs="Arial"/>
          <w:sz w:val="24"/>
          <w:szCs w:val="24"/>
        </w:rPr>
      </w:pPr>
    </w:p>
    <w:p w14:paraId="512BDBC5" w14:textId="77777777" w:rsidR="00E25150" w:rsidRDefault="00E25150" w:rsidP="00E25150">
      <w:pPr>
        <w:rPr>
          <w:rFonts w:cs="Arial"/>
          <w:color w:val="FF0000"/>
          <w:sz w:val="24"/>
          <w:szCs w:val="24"/>
        </w:rPr>
      </w:pPr>
      <w:r>
        <w:rPr>
          <w:rFonts w:cs="Arial"/>
          <w:color w:val="FF0000"/>
          <w:sz w:val="24"/>
          <w:szCs w:val="24"/>
        </w:rPr>
        <w:br w:type="page"/>
      </w:r>
    </w:p>
    <w:p w14:paraId="1A9B07F5" w14:textId="77777777" w:rsidR="00E25150" w:rsidRDefault="00E25150" w:rsidP="00E25150">
      <w:pPr>
        <w:spacing w:after="70" w:line="290" w:lineRule="exact"/>
        <w:jc w:val="both"/>
        <w:rPr>
          <w:rFonts w:cs="Arial"/>
          <w:sz w:val="24"/>
          <w:szCs w:val="24"/>
        </w:rPr>
      </w:pPr>
    </w:p>
    <w:p w14:paraId="488D115A" w14:textId="77777777" w:rsidR="00E25150" w:rsidRDefault="00E25150" w:rsidP="00E25150">
      <w:pPr>
        <w:pStyle w:val="Listeafsnit"/>
        <w:numPr>
          <w:ilvl w:val="0"/>
          <w:numId w:val="1"/>
        </w:numPr>
        <w:spacing w:after="0" w:line="276" w:lineRule="auto"/>
        <w:ind w:left="0"/>
        <w:jc w:val="both"/>
        <w:rPr>
          <w:b/>
          <w:bCs/>
          <w:sz w:val="24"/>
          <w:szCs w:val="24"/>
        </w:rPr>
      </w:pPr>
      <w:r>
        <w:rPr>
          <w:b/>
          <w:bCs/>
          <w:sz w:val="24"/>
          <w:szCs w:val="24"/>
        </w:rPr>
        <w:t xml:space="preserve">Velkommen og meddelelser </w:t>
      </w:r>
    </w:p>
    <w:p w14:paraId="66DF913F" w14:textId="77777777" w:rsidR="00E25150" w:rsidRDefault="00E25150" w:rsidP="00E25150">
      <w:pPr>
        <w:spacing w:after="0" w:line="276" w:lineRule="auto"/>
        <w:jc w:val="both"/>
        <w:rPr>
          <w:sz w:val="24"/>
          <w:szCs w:val="24"/>
        </w:rPr>
      </w:pPr>
      <w:r>
        <w:rPr>
          <w:sz w:val="24"/>
          <w:szCs w:val="24"/>
        </w:rPr>
        <w:t xml:space="preserve">Formanden for styregruppen bød velkommen. Der blev orienteret om udskydelsen af LKT-indstillingsprocessen, der skubbes til det nye år. </w:t>
      </w:r>
    </w:p>
    <w:p w14:paraId="29D3F8C7" w14:textId="77777777" w:rsidR="00E25150" w:rsidRDefault="00E25150" w:rsidP="00E25150">
      <w:pPr>
        <w:spacing w:after="0" w:line="276" w:lineRule="auto"/>
        <w:jc w:val="both"/>
        <w:rPr>
          <w:sz w:val="24"/>
          <w:szCs w:val="24"/>
        </w:rPr>
      </w:pPr>
    </w:p>
    <w:p w14:paraId="43FBAA6F" w14:textId="77777777" w:rsidR="00E25150" w:rsidRDefault="00E25150" w:rsidP="00E25150">
      <w:pPr>
        <w:pStyle w:val="Listeafsnit"/>
        <w:numPr>
          <w:ilvl w:val="0"/>
          <w:numId w:val="1"/>
        </w:numPr>
        <w:spacing w:after="0" w:line="276" w:lineRule="auto"/>
        <w:ind w:left="0"/>
        <w:jc w:val="both"/>
        <w:rPr>
          <w:b/>
          <w:bCs/>
          <w:sz w:val="24"/>
          <w:szCs w:val="24"/>
        </w:rPr>
      </w:pPr>
      <w:r w:rsidRPr="00B03F71">
        <w:rPr>
          <w:rFonts w:cstheme="minorHAnsi"/>
          <w:b/>
          <w:bCs/>
          <w:sz w:val="24"/>
          <w:szCs w:val="24"/>
        </w:rPr>
        <w:t>Afrapportering om anbefalinger til mere inddragelse af kommunerne i LKT-arbejdet</w:t>
      </w:r>
    </w:p>
    <w:p w14:paraId="28C62A62" w14:textId="77777777" w:rsidR="00E25150" w:rsidRDefault="00E25150" w:rsidP="00E25150">
      <w:pPr>
        <w:pStyle w:val="Listeafsnit"/>
        <w:spacing w:after="0" w:line="276" w:lineRule="auto"/>
        <w:ind w:left="0"/>
        <w:jc w:val="both"/>
        <w:rPr>
          <w:rFonts w:cs="Arial"/>
          <w:sz w:val="24"/>
          <w:szCs w:val="24"/>
        </w:rPr>
      </w:pPr>
      <w:r w:rsidRPr="00B7412B">
        <w:rPr>
          <w:rFonts w:cs="Arial"/>
          <w:sz w:val="24"/>
          <w:szCs w:val="24"/>
        </w:rPr>
        <w:t>Præsentation ved udviklingsterapeut Karin Kappel, Nordfyns Kommune og specialkonsulent Maria Frank, Region Syddanmark – begge medlemmer af arbejdsgruppen</w:t>
      </w:r>
    </w:p>
    <w:p w14:paraId="5554C512" w14:textId="77777777" w:rsidR="00E25150" w:rsidRDefault="00E25150" w:rsidP="00E25150">
      <w:pPr>
        <w:pStyle w:val="Listeafsnit"/>
        <w:spacing w:after="0" w:line="276" w:lineRule="auto"/>
        <w:ind w:left="0"/>
        <w:jc w:val="both"/>
        <w:rPr>
          <w:rFonts w:cs="Arial"/>
          <w:sz w:val="24"/>
          <w:szCs w:val="24"/>
        </w:rPr>
      </w:pPr>
    </w:p>
    <w:p w14:paraId="30192AB7" w14:textId="77777777" w:rsidR="00E25150" w:rsidRDefault="00E25150" w:rsidP="00E25150">
      <w:pPr>
        <w:pStyle w:val="Listeafsnit"/>
        <w:spacing w:after="0" w:line="276" w:lineRule="auto"/>
        <w:ind w:left="0"/>
        <w:jc w:val="both"/>
        <w:rPr>
          <w:sz w:val="24"/>
          <w:szCs w:val="24"/>
          <w:u w:val="single"/>
        </w:rPr>
      </w:pPr>
      <w:r w:rsidRPr="00075A63">
        <w:rPr>
          <w:sz w:val="24"/>
          <w:szCs w:val="24"/>
          <w:u w:val="single"/>
        </w:rPr>
        <w:t xml:space="preserve">Indstilling: </w:t>
      </w:r>
    </w:p>
    <w:p w14:paraId="50888CE4" w14:textId="77777777" w:rsidR="00E25150" w:rsidRDefault="00E25150" w:rsidP="00E25150">
      <w:pPr>
        <w:pStyle w:val="Listeafsnit"/>
        <w:spacing w:after="0" w:line="276" w:lineRule="auto"/>
        <w:ind w:left="0"/>
        <w:jc w:val="both"/>
        <w:rPr>
          <w:sz w:val="24"/>
          <w:szCs w:val="24"/>
        </w:rPr>
      </w:pPr>
      <w:r>
        <w:rPr>
          <w:sz w:val="24"/>
          <w:szCs w:val="24"/>
        </w:rPr>
        <w:t xml:space="preserve">Det indstilles, </w:t>
      </w:r>
    </w:p>
    <w:p w14:paraId="2191DB93" w14:textId="77777777" w:rsidR="00E25150" w:rsidRDefault="00E25150" w:rsidP="00E25150">
      <w:pPr>
        <w:pStyle w:val="Listeafsnit"/>
        <w:numPr>
          <w:ilvl w:val="0"/>
          <w:numId w:val="2"/>
        </w:numPr>
        <w:spacing w:after="0" w:line="290" w:lineRule="exact"/>
        <w:jc w:val="both"/>
        <w:rPr>
          <w:rFonts w:cs="Arial"/>
          <w:sz w:val="24"/>
          <w:szCs w:val="24"/>
        </w:rPr>
      </w:pPr>
      <w:r>
        <w:rPr>
          <w:rFonts w:cs="Arial"/>
          <w:sz w:val="24"/>
          <w:szCs w:val="24"/>
        </w:rPr>
        <w:t xml:space="preserve">At styregruppen drøfter afrapporteringen fra arbejdsgruppen med særligt fokus på anbefalingerne om ændringer i </w:t>
      </w:r>
      <w:proofErr w:type="spellStart"/>
      <w:r>
        <w:rPr>
          <w:rFonts w:cs="Arial"/>
          <w:sz w:val="24"/>
          <w:szCs w:val="24"/>
        </w:rPr>
        <w:t>governancestrukturen</w:t>
      </w:r>
      <w:proofErr w:type="spellEnd"/>
      <w:r>
        <w:rPr>
          <w:rFonts w:cs="Arial"/>
          <w:sz w:val="24"/>
          <w:szCs w:val="24"/>
        </w:rPr>
        <w:t xml:space="preserve"> (afsnit 2.2) og anbefalingerne til ændring af indstillingsprocessen (afsnit 3.2.1)</w:t>
      </w:r>
    </w:p>
    <w:p w14:paraId="73A15A96" w14:textId="77777777" w:rsidR="00E25150" w:rsidRDefault="00E25150" w:rsidP="00E25150">
      <w:pPr>
        <w:pStyle w:val="Listeafsnit"/>
        <w:numPr>
          <w:ilvl w:val="0"/>
          <w:numId w:val="2"/>
        </w:numPr>
        <w:spacing w:after="0" w:line="290" w:lineRule="exact"/>
        <w:jc w:val="both"/>
        <w:rPr>
          <w:rFonts w:cs="Arial"/>
          <w:sz w:val="24"/>
          <w:szCs w:val="24"/>
        </w:rPr>
      </w:pPr>
      <w:r>
        <w:rPr>
          <w:rFonts w:cs="Arial"/>
          <w:sz w:val="24"/>
          <w:szCs w:val="24"/>
        </w:rPr>
        <w:t>At styregruppens parter tager anbefalingerne videre i det fremtidige nationale samarbejde på kvalitetsområdet</w:t>
      </w:r>
    </w:p>
    <w:p w14:paraId="101D1193" w14:textId="77777777" w:rsidR="00E25150" w:rsidRPr="00A61FC6" w:rsidRDefault="00E25150" w:rsidP="00E25150">
      <w:pPr>
        <w:pStyle w:val="Listeafsnit"/>
        <w:numPr>
          <w:ilvl w:val="0"/>
          <w:numId w:val="2"/>
        </w:numPr>
        <w:spacing w:after="0" w:line="290" w:lineRule="exact"/>
        <w:jc w:val="both"/>
        <w:rPr>
          <w:rFonts w:cs="Arial"/>
          <w:sz w:val="24"/>
          <w:szCs w:val="24"/>
        </w:rPr>
      </w:pPr>
      <w:r>
        <w:rPr>
          <w:rFonts w:cs="Arial"/>
          <w:sz w:val="24"/>
          <w:szCs w:val="24"/>
        </w:rPr>
        <w:t>At styregruppen på næste møde følger op på arbejdet med anbefalingerne</w:t>
      </w:r>
    </w:p>
    <w:p w14:paraId="4637E93A" w14:textId="77777777" w:rsidR="00E25150" w:rsidRPr="00537E27" w:rsidRDefault="00E25150" w:rsidP="00E25150">
      <w:pPr>
        <w:pStyle w:val="Listeafsnit"/>
        <w:numPr>
          <w:ilvl w:val="0"/>
          <w:numId w:val="2"/>
        </w:numPr>
        <w:spacing w:after="0" w:line="290" w:lineRule="exact"/>
        <w:jc w:val="both"/>
        <w:rPr>
          <w:rFonts w:cs="Arial"/>
          <w:sz w:val="24"/>
          <w:szCs w:val="24"/>
        </w:rPr>
      </w:pPr>
      <w:r>
        <w:rPr>
          <w:rFonts w:cs="Arial"/>
          <w:sz w:val="24"/>
          <w:szCs w:val="24"/>
        </w:rPr>
        <w:t xml:space="preserve">At styregruppen godkender afrapporteringen – herunder at fase 1 af arbejdsgruppens arbejde er færdiggjort </w:t>
      </w:r>
    </w:p>
    <w:p w14:paraId="69FB3214" w14:textId="77777777" w:rsidR="00E25150" w:rsidRDefault="00E25150" w:rsidP="00E25150">
      <w:pPr>
        <w:pStyle w:val="Listeafsnit"/>
        <w:spacing w:after="0" w:line="276" w:lineRule="auto"/>
        <w:ind w:left="0"/>
        <w:jc w:val="both"/>
        <w:rPr>
          <w:sz w:val="24"/>
          <w:szCs w:val="24"/>
        </w:rPr>
      </w:pPr>
    </w:p>
    <w:p w14:paraId="64BD2B90" w14:textId="77777777" w:rsidR="00E25150" w:rsidRPr="00075A63" w:rsidRDefault="00E25150" w:rsidP="00E25150">
      <w:pPr>
        <w:pStyle w:val="Listeafsnit"/>
        <w:spacing w:after="0" w:line="276" w:lineRule="auto"/>
        <w:ind w:left="0"/>
        <w:jc w:val="both"/>
        <w:rPr>
          <w:sz w:val="24"/>
          <w:szCs w:val="24"/>
          <w:u w:val="single"/>
        </w:rPr>
      </w:pPr>
      <w:r w:rsidRPr="00075A63">
        <w:rPr>
          <w:sz w:val="24"/>
          <w:szCs w:val="24"/>
          <w:u w:val="single"/>
        </w:rPr>
        <w:t xml:space="preserve">Referat: </w:t>
      </w:r>
    </w:p>
    <w:p w14:paraId="483D2EA5" w14:textId="77777777" w:rsidR="00E25150" w:rsidRDefault="00E25150" w:rsidP="00E25150">
      <w:pPr>
        <w:pStyle w:val="Listeafsnit"/>
        <w:spacing w:after="0" w:line="276" w:lineRule="auto"/>
        <w:ind w:left="0"/>
        <w:jc w:val="both"/>
        <w:rPr>
          <w:sz w:val="24"/>
          <w:szCs w:val="24"/>
        </w:rPr>
      </w:pPr>
      <w:r>
        <w:rPr>
          <w:sz w:val="24"/>
          <w:szCs w:val="24"/>
        </w:rPr>
        <w:t xml:space="preserve">Maria og Karin fra arbejdsgruppen for LKT gennemgik afrapporteringen vedrørende anbefalinger til styregruppen. </w:t>
      </w:r>
    </w:p>
    <w:p w14:paraId="6E334907" w14:textId="77777777" w:rsidR="00E25150" w:rsidRDefault="00E25150" w:rsidP="00E25150">
      <w:pPr>
        <w:pStyle w:val="Listeafsnit"/>
        <w:spacing w:after="0" w:line="276" w:lineRule="auto"/>
        <w:ind w:left="0"/>
        <w:jc w:val="both"/>
        <w:rPr>
          <w:sz w:val="24"/>
          <w:szCs w:val="24"/>
        </w:rPr>
      </w:pPr>
    </w:p>
    <w:p w14:paraId="4085909F" w14:textId="77777777" w:rsidR="00E25150" w:rsidRDefault="00E25150" w:rsidP="00E25150">
      <w:pPr>
        <w:pStyle w:val="Listeafsnit"/>
        <w:spacing w:after="0" w:line="276" w:lineRule="auto"/>
        <w:ind w:left="0"/>
        <w:jc w:val="both"/>
        <w:rPr>
          <w:sz w:val="24"/>
          <w:szCs w:val="24"/>
        </w:rPr>
      </w:pPr>
      <w:r>
        <w:rPr>
          <w:sz w:val="24"/>
          <w:szCs w:val="24"/>
        </w:rPr>
        <w:t xml:space="preserve">Arbejdsgruppen anbefaler bl.a., at man ændrer </w:t>
      </w:r>
      <w:proofErr w:type="spellStart"/>
      <w:r>
        <w:rPr>
          <w:sz w:val="24"/>
          <w:szCs w:val="24"/>
        </w:rPr>
        <w:t>governancestrukturen</w:t>
      </w:r>
      <w:proofErr w:type="spellEnd"/>
      <w:r>
        <w:rPr>
          <w:sz w:val="24"/>
          <w:szCs w:val="24"/>
        </w:rPr>
        <w:t xml:space="preserve">, så kommuner og regioner bliver ligeværdige parter, da LKT på nuværende tidspunkt opleves som et regionalt projekt. Desuden anbefaler arbejdsgruppen, at man i højere grad understøtter, at valget af emner motiverer både kommuner og regioner, herunder at man oplyser mere om, hvad kommuner kan få ud af at deltage i et LKT. Desuden anbefaler arbejdsgruppen, at indstillingsprocessen af tværsektorielle </w:t>
      </w:r>
      <w:proofErr w:type="spellStart"/>
      <w:r>
        <w:rPr>
          <w:sz w:val="24"/>
          <w:szCs w:val="24"/>
        </w:rPr>
        <w:t>LKT’er</w:t>
      </w:r>
      <w:proofErr w:type="spellEnd"/>
      <w:r>
        <w:rPr>
          <w:sz w:val="24"/>
          <w:szCs w:val="24"/>
        </w:rPr>
        <w:t xml:space="preserve"> knyttes op på sundhedsaftalerne og sundhedsklyngerne. </w:t>
      </w:r>
    </w:p>
    <w:p w14:paraId="5F09FFFF" w14:textId="77777777" w:rsidR="00E25150" w:rsidRDefault="00E25150" w:rsidP="00E25150">
      <w:pPr>
        <w:pStyle w:val="Listeafsnit"/>
        <w:spacing w:after="0" w:line="276" w:lineRule="auto"/>
        <w:ind w:left="0"/>
        <w:jc w:val="both"/>
        <w:rPr>
          <w:sz w:val="24"/>
          <w:szCs w:val="24"/>
        </w:rPr>
      </w:pPr>
    </w:p>
    <w:p w14:paraId="1DAECA7B" w14:textId="77777777" w:rsidR="00E25150" w:rsidRDefault="00E25150" w:rsidP="00E25150">
      <w:pPr>
        <w:pStyle w:val="Listeafsnit"/>
        <w:spacing w:after="0" w:line="276" w:lineRule="auto"/>
        <w:ind w:left="0"/>
        <w:jc w:val="both"/>
        <w:rPr>
          <w:sz w:val="24"/>
          <w:szCs w:val="24"/>
        </w:rPr>
      </w:pPr>
      <w:r>
        <w:rPr>
          <w:sz w:val="24"/>
          <w:szCs w:val="24"/>
        </w:rPr>
        <w:t>Styregruppen drøftede afrapporteringen. Styregruppen mener, at der er mange vigtige pointer i arbejdsgruppens anbefalinger herunder hvordan fremtiden for arbejdet med LKT skal se ud, samt hvad kvalitetsprogrammet skal kunne i frem</w:t>
      </w:r>
      <w:r>
        <w:rPr>
          <w:sz w:val="24"/>
          <w:szCs w:val="24"/>
        </w:rPr>
        <w:lastRenderedPageBreak/>
        <w:t xml:space="preserve">tiden. Styregruppen drøftede udfordringerne med en ændret </w:t>
      </w:r>
      <w:proofErr w:type="spellStart"/>
      <w:r>
        <w:rPr>
          <w:sz w:val="24"/>
          <w:szCs w:val="24"/>
        </w:rPr>
        <w:t>governancestruktur</w:t>
      </w:r>
      <w:proofErr w:type="spellEnd"/>
      <w:r>
        <w:rPr>
          <w:sz w:val="24"/>
          <w:szCs w:val="24"/>
        </w:rPr>
        <w:t xml:space="preserve"> – herunder at de kommunale repræsentanter fx har svært ved at forpligte andre kommuner. </w:t>
      </w:r>
    </w:p>
    <w:p w14:paraId="559A994A" w14:textId="77777777" w:rsidR="00E25150" w:rsidRDefault="00E25150" w:rsidP="00E25150">
      <w:pPr>
        <w:pStyle w:val="Listeafsnit"/>
        <w:spacing w:after="0" w:line="276" w:lineRule="auto"/>
        <w:ind w:left="0"/>
        <w:jc w:val="both"/>
        <w:rPr>
          <w:sz w:val="24"/>
          <w:szCs w:val="24"/>
        </w:rPr>
      </w:pPr>
    </w:p>
    <w:p w14:paraId="26F78619" w14:textId="77777777" w:rsidR="00E25150" w:rsidRDefault="00E25150" w:rsidP="00E25150">
      <w:pPr>
        <w:pStyle w:val="Listeafsnit"/>
        <w:spacing w:after="0" w:line="276" w:lineRule="auto"/>
        <w:ind w:left="0"/>
        <w:jc w:val="both"/>
        <w:rPr>
          <w:sz w:val="24"/>
          <w:szCs w:val="24"/>
        </w:rPr>
      </w:pPr>
      <w:r>
        <w:rPr>
          <w:sz w:val="24"/>
          <w:szCs w:val="24"/>
        </w:rPr>
        <w:t xml:space="preserve">Styregruppen talte om, at det er vigtigt at rammesætte de tværsektorielle </w:t>
      </w:r>
      <w:proofErr w:type="spellStart"/>
      <w:r>
        <w:rPr>
          <w:sz w:val="24"/>
          <w:szCs w:val="24"/>
        </w:rPr>
        <w:t>LKT’er</w:t>
      </w:r>
      <w:proofErr w:type="spellEnd"/>
      <w:r>
        <w:rPr>
          <w:sz w:val="24"/>
          <w:szCs w:val="24"/>
        </w:rPr>
        <w:t>, så de passer til alle sektorer – fx tage udgangspunkt i noget andet end diagnoser.</w:t>
      </w:r>
    </w:p>
    <w:p w14:paraId="00E03B3D" w14:textId="77777777" w:rsidR="00E25150" w:rsidRDefault="00E25150" w:rsidP="00E25150">
      <w:pPr>
        <w:pStyle w:val="Listeafsnit"/>
        <w:spacing w:after="0" w:line="276" w:lineRule="auto"/>
        <w:ind w:left="0"/>
        <w:jc w:val="both"/>
        <w:rPr>
          <w:sz w:val="24"/>
          <w:szCs w:val="24"/>
        </w:rPr>
      </w:pPr>
    </w:p>
    <w:p w14:paraId="354D3195" w14:textId="77777777" w:rsidR="00E25150" w:rsidRDefault="00E25150" w:rsidP="00E25150">
      <w:pPr>
        <w:pStyle w:val="Listeafsnit"/>
        <w:spacing w:after="0" w:line="276" w:lineRule="auto"/>
        <w:ind w:left="0"/>
        <w:jc w:val="both"/>
        <w:rPr>
          <w:sz w:val="24"/>
          <w:szCs w:val="24"/>
        </w:rPr>
      </w:pPr>
      <w:r>
        <w:rPr>
          <w:sz w:val="24"/>
          <w:szCs w:val="24"/>
        </w:rPr>
        <w:t>KL pointerede, at det er vigtigt, at kommunerne er med fra starten, og at der fortsat er en udfordring i, hvordan man går fra få til mange kommuner og i at få spredt de gode erfaringer</w:t>
      </w:r>
    </w:p>
    <w:p w14:paraId="6D73F13A" w14:textId="77777777" w:rsidR="00E25150" w:rsidRDefault="00E25150" w:rsidP="00E25150">
      <w:pPr>
        <w:pStyle w:val="Listeafsnit"/>
        <w:spacing w:after="0" w:line="276" w:lineRule="auto"/>
        <w:ind w:left="0"/>
        <w:jc w:val="both"/>
        <w:rPr>
          <w:sz w:val="24"/>
          <w:szCs w:val="24"/>
        </w:rPr>
      </w:pPr>
    </w:p>
    <w:p w14:paraId="13FA2A15" w14:textId="77777777" w:rsidR="00E25150" w:rsidRDefault="00E25150" w:rsidP="00E25150">
      <w:pPr>
        <w:pStyle w:val="Listeafsnit"/>
        <w:spacing w:after="0" w:line="276" w:lineRule="auto"/>
        <w:ind w:left="0"/>
        <w:jc w:val="both"/>
        <w:rPr>
          <w:sz w:val="24"/>
          <w:szCs w:val="24"/>
        </w:rPr>
      </w:pPr>
      <w:r>
        <w:rPr>
          <w:sz w:val="24"/>
          <w:szCs w:val="24"/>
        </w:rPr>
        <w:t>Styregruppen drøftede yderligere udvekslingen af data mellem sektorer. Der er kommunale data, men der mangler databaser at indberette de kommunale data i – herunder databaser der går på tværs af sektorer.</w:t>
      </w:r>
    </w:p>
    <w:p w14:paraId="7F2D27FD" w14:textId="77777777" w:rsidR="00E25150" w:rsidRDefault="00E25150" w:rsidP="00E25150">
      <w:pPr>
        <w:spacing w:after="0" w:line="276" w:lineRule="auto"/>
        <w:rPr>
          <w:sz w:val="24"/>
          <w:szCs w:val="24"/>
        </w:rPr>
      </w:pPr>
    </w:p>
    <w:p w14:paraId="0264163E" w14:textId="77777777" w:rsidR="00E25150" w:rsidRDefault="00E25150" w:rsidP="00E25150">
      <w:pPr>
        <w:spacing w:after="0" w:line="276" w:lineRule="auto"/>
        <w:rPr>
          <w:sz w:val="24"/>
          <w:szCs w:val="24"/>
        </w:rPr>
      </w:pPr>
      <w:r>
        <w:rPr>
          <w:sz w:val="24"/>
          <w:szCs w:val="24"/>
        </w:rPr>
        <w:t xml:space="preserve">Styregruppen godkendte arbejdsgruppens indstillinger. </w:t>
      </w:r>
    </w:p>
    <w:p w14:paraId="54B5E96B" w14:textId="77777777" w:rsidR="00E25150" w:rsidRDefault="00E25150" w:rsidP="00E25150">
      <w:pPr>
        <w:pStyle w:val="Listeafsnit"/>
        <w:spacing w:after="0" w:line="276" w:lineRule="auto"/>
        <w:ind w:left="0"/>
        <w:rPr>
          <w:sz w:val="24"/>
          <w:szCs w:val="24"/>
        </w:rPr>
      </w:pPr>
      <w:r>
        <w:rPr>
          <w:sz w:val="24"/>
          <w:szCs w:val="24"/>
        </w:rPr>
        <w:t xml:space="preserve"> </w:t>
      </w:r>
    </w:p>
    <w:p w14:paraId="61C87DBF" w14:textId="77777777" w:rsidR="00E25150" w:rsidRPr="00E95341" w:rsidRDefault="00E25150" w:rsidP="00E25150">
      <w:pPr>
        <w:pStyle w:val="Listeafsnit"/>
        <w:numPr>
          <w:ilvl w:val="0"/>
          <w:numId w:val="1"/>
        </w:numPr>
        <w:spacing w:after="0" w:line="276" w:lineRule="auto"/>
        <w:ind w:left="0"/>
        <w:rPr>
          <w:b/>
          <w:bCs/>
          <w:sz w:val="24"/>
          <w:szCs w:val="24"/>
        </w:rPr>
      </w:pPr>
      <w:r w:rsidRPr="000837B1">
        <w:rPr>
          <w:rFonts w:cs="Arial"/>
          <w:b/>
          <w:bCs/>
          <w:sz w:val="24"/>
          <w:szCs w:val="24"/>
        </w:rPr>
        <w:t>Forslag til revideret tidsplan for LKT KOL efter første høringsrunde</w:t>
      </w:r>
    </w:p>
    <w:p w14:paraId="638CEAFE" w14:textId="77777777" w:rsidR="00E25150" w:rsidRPr="00E95341" w:rsidRDefault="00E25150" w:rsidP="00E25150">
      <w:pPr>
        <w:spacing w:after="0" w:line="290" w:lineRule="exact"/>
        <w:jc w:val="both"/>
        <w:rPr>
          <w:rFonts w:cs="Arial"/>
          <w:sz w:val="24"/>
          <w:szCs w:val="24"/>
        </w:rPr>
      </w:pPr>
      <w:r>
        <w:rPr>
          <w:rFonts w:cs="Arial"/>
          <w:sz w:val="24"/>
          <w:szCs w:val="24"/>
        </w:rPr>
        <w:t>P</w:t>
      </w:r>
      <w:r w:rsidRPr="00E95341">
        <w:rPr>
          <w:rFonts w:cs="Arial"/>
          <w:sz w:val="24"/>
          <w:szCs w:val="24"/>
        </w:rPr>
        <w:t xml:space="preserve">ræsentation ved formand for ekspertgruppen Anders Løkke </w:t>
      </w:r>
    </w:p>
    <w:p w14:paraId="301FED9D" w14:textId="77777777" w:rsidR="00E25150" w:rsidRPr="009055FD" w:rsidRDefault="00E25150" w:rsidP="00E25150">
      <w:pPr>
        <w:pStyle w:val="Listeafsnit"/>
        <w:spacing w:after="0" w:line="276" w:lineRule="auto"/>
        <w:ind w:left="0"/>
        <w:rPr>
          <w:b/>
          <w:bCs/>
          <w:sz w:val="24"/>
          <w:szCs w:val="24"/>
        </w:rPr>
      </w:pPr>
    </w:p>
    <w:p w14:paraId="53EB639F" w14:textId="77777777" w:rsidR="00E25150" w:rsidRPr="00D913A2" w:rsidRDefault="00E25150" w:rsidP="00E25150">
      <w:pPr>
        <w:spacing w:after="0" w:line="276" w:lineRule="auto"/>
        <w:rPr>
          <w:sz w:val="24"/>
          <w:szCs w:val="24"/>
          <w:u w:val="single"/>
        </w:rPr>
      </w:pPr>
      <w:r w:rsidRPr="00D913A2">
        <w:rPr>
          <w:sz w:val="24"/>
          <w:szCs w:val="24"/>
          <w:u w:val="single"/>
        </w:rPr>
        <w:t xml:space="preserve">Indstilling: </w:t>
      </w:r>
    </w:p>
    <w:p w14:paraId="08599E76" w14:textId="77777777" w:rsidR="00E25150" w:rsidRDefault="00E25150" w:rsidP="00E25150">
      <w:pPr>
        <w:spacing w:after="0" w:line="276" w:lineRule="auto"/>
        <w:rPr>
          <w:sz w:val="24"/>
          <w:szCs w:val="24"/>
        </w:rPr>
      </w:pPr>
      <w:r w:rsidRPr="00D913A2">
        <w:rPr>
          <w:sz w:val="24"/>
          <w:szCs w:val="24"/>
        </w:rPr>
        <w:t xml:space="preserve">Det indstilles, </w:t>
      </w:r>
    </w:p>
    <w:p w14:paraId="7120C438" w14:textId="77777777" w:rsidR="00E25150" w:rsidRDefault="00E25150" w:rsidP="00E25150">
      <w:pPr>
        <w:pStyle w:val="Listeafsnit"/>
        <w:numPr>
          <w:ilvl w:val="0"/>
          <w:numId w:val="2"/>
        </w:numPr>
        <w:spacing w:after="0" w:line="276" w:lineRule="auto"/>
        <w:rPr>
          <w:sz w:val="24"/>
          <w:szCs w:val="24"/>
        </w:rPr>
      </w:pPr>
      <w:r>
        <w:rPr>
          <w:sz w:val="24"/>
          <w:szCs w:val="24"/>
        </w:rPr>
        <w:t xml:space="preserve">At styregruppen tager orienteringen fra ekspertgruppen for LKT KOL til efterretning </w:t>
      </w:r>
    </w:p>
    <w:p w14:paraId="111490C2" w14:textId="77777777" w:rsidR="00E25150" w:rsidRPr="00BE5F7E" w:rsidRDefault="00E25150" w:rsidP="00E25150">
      <w:pPr>
        <w:pStyle w:val="Listeafsnit"/>
        <w:numPr>
          <w:ilvl w:val="0"/>
          <w:numId w:val="2"/>
        </w:numPr>
        <w:spacing w:after="0" w:line="276" w:lineRule="auto"/>
        <w:rPr>
          <w:sz w:val="24"/>
          <w:szCs w:val="24"/>
        </w:rPr>
      </w:pPr>
    </w:p>
    <w:p w14:paraId="5D02120E" w14:textId="77777777" w:rsidR="00E25150" w:rsidRPr="008A584C" w:rsidRDefault="00E25150" w:rsidP="00E25150">
      <w:pPr>
        <w:spacing w:after="0" w:line="276" w:lineRule="auto"/>
        <w:rPr>
          <w:sz w:val="24"/>
          <w:szCs w:val="24"/>
          <w:u w:val="single"/>
        </w:rPr>
      </w:pPr>
      <w:r w:rsidRPr="008A584C">
        <w:rPr>
          <w:sz w:val="24"/>
          <w:szCs w:val="24"/>
          <w:u w:val="single"/>
        </w:rPr>
        <w:t>Referat:</w:t>
      </w:r>
    </w:p>
    <w:p w14:paraId="337B8A0A" w14:textId="77777777" w:rsidR="00E25150" w:rsidRDefault="00E25150" w:rsidP="00E25150">
      <w:pPr>
        <w:spacing w:after="0" w:line="290" w:lineRule="exact"/>
        <w:jc w:val="both"/>
        <w:rPr>
          <w:rFonts w:cs="Arial"/>
          <w:sz w:val="24"/>
          <w:szCs w:val="24"/>
        </w:rPr>
      </w:pPr>
      <w:r>
        <w:rPr>
          <w:rFonts w:cs="Arial"/>
          <w:sz w:val="24"/>
          <w:szCs w:val="24"/>
        </w:rPr>
        <w:t>Anders Løkke orienterede om ekspertgruppens forslag til en revideret tidsplan for LKT KOL. Opstarten er blevet udsat et halvt år pga. bl.a. COVID-19.</w:t>
      </w:r>
    </w:p>
    <w:p w14:paraId="256B6B24" w14:textId="77777777" w:rsidR="00E25150" w:rsidRDefault="00E25150" w:rsidP="00E25150">
      <w:pPr>
        <w:spacing w:after="0" w:line="290" w:lineRule="exact"/>
        <w:jc w:val="both"/>
        <w:rPr>
          <w:rFonts w:cs="Arial"/>
          <w:sz w:val="24"/>
          <w:szCs w:val="24"/>
        </w:rPr>
      </w:pPr>
    </w:p>
    <w:p w14:paraId="24F9FED3" w14:textId="77777777" w:rsidR="00E25150" w:rsidRDefault="00E25150" w:rsidP="00E25150">
      <w:pPr>
        <w:spacing w:after="0" w:line="290" w:lineRule="exact"/>
        <w:jc w:val="both"/>
        <w:rPr>
          <w:rFonts w:cs="Arial"/>
          <w:sz w:val="24"/>
          <w:szCs w:val="24"/>
        </w:rPr>
      </w:pPr>
      <w:r>
        <w:rPr>
          <w:rFonts w:cs="Arial"/>
          <w:sz w:val="24"/>
          <w:szCs w:val="24"/>
        </w:rPr>
        <w:t xml:space="preserve">Der var enighed i styregruppen om, at Tele-KOL og LKT-KOL understøtter hinanden, der bør derfor ikke være udfordringer ift. at implementere dem samtidigt. </w:t>
      </w:r>
    </w:p>
    <w:p w14:paraId="25B1A7B7" w14:textId="77777777" w:rsidR="00E25150" w:rsidRDefault="00E25150" w:rsidP="00E25150">
      <w:pPr>
        <w:spacing w:after="0" w:line="290" w:lineRule="exact"/>
        <w:jc w:val="both"/>
        <w:rPr>
          <w:rFonts w:cs="Arial"/>
          <w:sz w:val="24"/>
          <w:szCs w:val="24"/>
        </w:rPr>
      </w:pPr>
    </w:p>
    <w:p w14:paraId="2B7BE0C3" w14:textId="77777777" w:rsidR="00E25150" w:rsidRDefault="00E25150" w:rsidP="00E25150">
      <w:pPr>
        <w:spacing w:after="0" w:line="290" w:lineRule="exact"/>
        <w:jc w:val="both"/>
        <w:rPr>
          <w:rFonts w:cs="Arial"/>
          <w:sz w:val="24"/>
          <w:szCs w:val="24"/>
        </w:rPr>
      </w:pPr>
      <w:r>
        <w:rPr>
          <w:rFonts w:cs="Arial"/>
          <w:sz w:val="24"/>
          <w:szCs w:val="24"/>
        </w:rPr>
        <w:t xml:space="preserve">Styregruppen drøftede, hvordan man får inddraget almen praksis. Styregruppen var enige i, at der skal tages en dialog med PLO efter overenskomstforhandlingerne. Erik påtager sig ansvaret for, at denne samtale tages. </w:t>
      </w:r>
    </w:p>
    <w:p w14:paraId="4A6A650B" w14:textId="77777777" w:rsidR="00E25150" w:rsidRDefault="00E25150" w:rsidP="00E25150">
      <w:pPr>
        <w:spacing w:after="0" w:line="290" w:lineRule="exact"/>
        <w:jc w:val="both"/>
        <w:rPr>
          <w:rFonts w:cs="Arial"/>
          <w:sz w:val="24"/>
          <w:szCs w:val="24"/>
        </w:rPr>
      </w:pPr>
    </w:p>
    <w:p w14:paraId="6EB3266B" w14:textId="56AC5A6E" w:rsidR="00E25150" w:rsidRPr="00B149B7" w:rsidRDefault="00E25150" w:rsidP="00E25150">
      <w:pPr>
        <w:spacing w:after="0" w:line="290" w:lineRule="exact"/>
        <w:jc w:val="both"/>
        <w:rPr>
          <w:rFonts w:cs="Arial"/>
          <w:sz w:val="24"/>
          <w:szCs w:val="24"/>
        </w:rPr>
      </w:pPr>
      <w:r>
        <w:rPr>
          <w:rFonts w:cs="Arial"/>
          <w:sz w:val="24"/>
          <w:szCs w:val="24"/>
        </w:rPr>
        <w:t xml:space="preserve">Region Nordjylland spurgte om en af deres lungemedicinere må deltage i </w:t>
      </w:r>
      <w:r w:rsidR="001243F8">
        <w:rPr>
          <w:rFonts w:cs="Arial"/>
          <w:sz w:val="24"/>
          <w:szCs w:val="24"/>
        </w:rPr>
        <w:t>revision af projektbeskrivelsen på baggrund af høringssvarene</w:t>
      </w:r>
      <w:r>
        <w:rPr>
          <w:rFonts w:cs="Arial"/>
          <w:sz w:val="24"/>
          <w:szCs w:val="24"/>
        </w:rPr>
        <w:t xml:space="preserve">. Dette godkendte styregruppen. </w:t>
      </w:r>
    </w:p>
    <w:p w14:paraId="69D5C563" w14:textId="0FDC60D6" w:rsidR="00E25150" w:rsidRDefault="00E25150" w:rsidP="00E25150">
      <w:pPr>
        <w:spacing w:after="0"/>
        <w:jc w:val="both"/>
        <w:rPr>
          <w:sz w:val="24"/>
          <w:szCs w:val="24"/>
        </w:rPr>
      </w:pPr>
    </w:p>
    <w:p w14:paraId="4902642B" w14:textId="77777777" w:rsidR="00E25150" w:rsidRDefault="00E25150" w:rsidP="00E25150">
      <w:pPr>
        <w:spacing w:after="0"/>
        <w:jc w:val="both"/>
        <w:rPr>
          <w:sz w:val="24"/>
          <w:szCs w:val="24"/>
        </w:rPr>
      </w:pPr>
      <w:r w:rsidRPr="00B149B7">
        <w:rPr>
          <w:sz w:val="24"/>
          <w:szCs w:val="24"/>
        </w:rPr>
        <w:lastRenderedPageBreak/>
        <w:t>Styregruppen tog</w:t>
      </w:r>
      <w:r>
        <w:rPr>
          <w:sz w:val="24"/>
          <w:szCs w:val="24"/>
        </w:rPr>
        <w:t xml:space="preserve"> ekspertgruppens</w:t>
      </w:r>
      <w:r w:rsidRPr="00B149B7">
        <w:rPr>
          <w:sz w:val="24"/>
          <w:szCs w:val="24"/>
        </w:rPr>
        <w:t xml:space="preserve"> orientering </w:t>
      </w:r>
      <w:r>
        <w:rPr>
          <w:sz w:val="24"/>
          <w:szCs w:val="24"/>
        </w:rPr>
        <w:t xml:space="preserve">til efterretning. Styregruppen bakker op om, at opstarten af LKT KOL udskydes et halvt år til foråret 2021. </w:t>
      </w:r>
    </w:p>
    <w:p w14:paraId="7BC9B376" w14:textId="77777777" w:rsidR="00E25150" w:rsidRDefault="00E25150" w:rsidP="00E25150">
      <w:pPr>
        <w:spacing w:after="70" w:line="290" w:lineRule="exact"/>
        <w:jc w:val="both"/>
        <w:rPr>
          <w:rFonts w:cs="Arial"/>
          <w:sz w:val="24"/>
          <w:szCs w:val="24"/>
        </w:rPr>
      </w:pPr>
    </w:p>
    <w:p w14:paraId="03F6C103" w14:textId="77777777" w:rsidR="00E25150" w:rsidRPr="000349FD" w:rsidRDefault="00E25150" w:rsidP="00E25150">
      <w:pPr>
        <w:pStyle w:val="Listeafsnit"/>
        <w:numPr>
          <w:ilvl w:val="0"/>
          <w:numId w:val="1"/>
        </w:numPr>
        <w:spacing w:after="0" w:line="276" w:lineRule="auto"/>
        <w:ind w:left="0"/>
        <w:jc w:val="both"/>
        <w:rPr>
          <w:b/>
          <w:bCs/>
          <w:sz w:val="24"/>
          <w:szCs w:val="24"/>
        </w:rPr>
      </w:pPr>
      <w:r w:rsidRPr="003F11D4">
        <w:rPr>
          <w:rFonts w:cs="Arial"/>
          <w:b/>
          <w:bCs/>
          <w:sz w:val="24"/>
          <w:szCs w:val="24"/>
        </w:rPr>
        <w:t>Drøftelse af LKT Tvang</w:t>
      </w:r>
    </w:p>
    <w:p w14:paraId="2C574F68" w14:textId="77777777" w:rsidR="00E25150" w:rsidRDefault="00E25150" w:rsidP="00E25150">
      <w:pPr>
        <w:spacing w:after="0" w:line="276" w:lineRule="auto"/>
        <w:jc w:val="both"/>
        <w:rPr>
          <w:sz w:val="24"/>
          <w:szCs w:val="24"/>
          <w:u w:val="single"/>
        </w:rPr>
      </w:pPr>
      <w:r w:rsidRPr="003F11D4">
        <w:rPr>
          <w:sz w:val="24"/>
          <w:szCs w:val="24"/>
        </w:rPr>
        <w:t xml:space="preserve">Præsentation ved </w:t>
      </w:r>
      <w:r w:rsidRPr="003F11D4">
        <w:rPr>
          <w:rFonts w:cs="Arial"/>
          <w:sz w:val="24"/>
          <w:szCs w:val="24"/>
        </w:rPr>
        <w:t>Lægefaglig direktør Tina Gram Larsen, formand for ekspertgruppen</w:t>
      </w:r>
    </w:p>
    <w:p w14:paraId="2C8E0EEA" w14:textId="77777777" w:rsidR="00E25150" w:rsidRDefault="00E25150" w:rsidP="00E25150">
      <w:pPr>
        <w:spacing w:after="0" w:line="276" w:lineRule="auto"/>
        <w:jc w:val="both"/>
        <w:rPr>
          <w:sz w:val="24"/>
          <w:szCs w:val="24"/>
          <w:u w:val="single"/>
        </w:rPr>
      </w:pPr>
    </w:p>
    <w:p w14:paraId="60DF0172" w14:textId="77777777" w:rsidR="00E25150" w:rsidRDefault="00E25150" w:rsidP="00E25150">
      <w:pPr>
        <w:spacing w:after="0" w:line="276" w:lineRule="auto"/>
        <w:jc w:val="both"/>
        <w:rPr>
          <w:sz w:val="24"/>
          <w:szCs w:val="24"/>
          <w:u w:val="single"/>
        </w:rPr>
      </w:pPr>
      <w:r w:rsidRPr="000349FD">
        <w:rPr>
          <w:sz w:val="24"/>
          <w:szCs w:val="24"/>
          <w:u w:val="single"/>
        </w:rPr>
        <w:t>Indstilling:</w:t>
      </w:r>
    </w:p>
    <w:p w14:paraId="66475578" w14:textId="77777777" w:rsidR="00E25150" w:rsidRDefault="00E25150" w:rsidP="00E25150">
      <w:pPr>
        <w:spacing w:after="0" w:line="276" w:lineRule="auto"/>
        <w:jc w:val="both"/>
        <w:rPr>
          <w:sz w:val="24"/>
          <w:szCs w:val="24"/>
        </w:rPr>
      </w:pPr>
      <w:r>
        <w:rPr>
          <w:sz w:val="24"/>
          <w:szCs w:val="24"/>
        </w:rPr>
        <w:t xml:space="preserve">Det indstilles, </w:t>
      </w:r>
    </w:p>
    <w:p w14:paraId="59A6BB60" w14:textId="77777777" w:rsidR="00E25150" w:rsidRPr="000349FD" w:rsidRDefault="00E25150" w:rsidP="00E25150">
      <w:pPr>
        <w:pStyle w:val="Listeafsnit"/>
        <w:numPr>
          <w:ilvl w:val="0"/>
          <w:numId w:val="4"/>
        </w:numPr>
        <w:spacing w:after="0" w:line="276" w:lineRule="auto"/>
        <w:jc w:val="both"/>
        <w:rPr>
          <w:sz w:val="24"/>
          <w:szCs w:val="24"/>
        </w:rPr>
      </w:pPr>
      <w:r w:rsidRPr="000349FD">
        <w:rPr>
          <w:rFonts w:cs="Arial"/>
          <w:sz w:val="24"/>
          <w:szCs w:val="24"/>
        </w:rPr>
        <w:t>At styregruppen drøfter den foreslåede indsnævring af målgruppen i LKT Tvang</w:t>
      </w:r>
    </w:p>
    <w:p w14:paraId="6C6F4975" w14:textId="77777777" w:rsidR="00E25150" w:rsidRPr="000349FD" w:rsidRDefault="00E25150" w:rsidP="00E25150">
      <w:pPr>
        <w:pStyle w:val="Listeafsnit"/>
        <w:numPr>
          <w:ilvl w:val="0"/>
          <w:numId w:val="4"/>
        </w:numPr>
        <w:spacing w:after="0" w:line="276" w:lineRule="auto"/>
        <w:jc w:val="both"/>
        <w:rPr>
          <w:sz w:val="24"/>
          <w:szCs w:val="24"/>
        </w:rPr>
      </w:pPr>
      <w:r w:rsidRPr="000349FD">
        <w:rPr>
          <w:rFonts w:cs="Arial"/>
          <w:sz w:val="24"/>
          <w:szCs w:val="24"/>
        </w:rPr>
        <w:t>At styregruppen drøfter, om nedbringelse af tvang i psykiatrien er velegnet som LKT</w:t>
      </w:r>
    </w:p>
    <w:p w14:paraId="046209D0" w14:textId="77777777" w:rsidR="00E25150" w:rsidRPr="008769F0" w:rsidRDefault="00E25150" w:rsidP="00E25150">
      <w:pPr>
        <w:pStyle w:val="Listeafsnit"/>
        <w:numPr>
          <w:ilvl w:val="0"/>
          <w:numId w:val="4"/>
        </w:numPr>
        <w:spacing w:after="0" w:line="276" w:lineRule="auto"/>
        <w:jc w:val="both"/>
        <w:rPr>
          <w:sz w:val="24"/>
          <w:szCs w:val="24"/>
        </w:rPr>
      </w:pPr>
      <w:r w:rsidRPr="000349FD">
        <w:rPr>
          <w:rFonts w:cs="Arial"/>
          <w:sz w:val="24"/>
          <w:szCs w:val="24"/>
        </w:rPr>
        <w:t>At styregruppen drøfter den videre proces</w:t>
      </w:r>
    </w:p>
    <w:p w14:paraId="401F313A" w14:textId="77777777" w:rsidR="00E25150" w:rsidRDefault="00E25150" w:rsidP="00E25150">
      <w:pPr>
        <w:spacing w:after="0" w:line="276" w:lineRule="auto"/>
        <w:jc w:val="both"/>
        <w:rPr>
          <w:sz w:val="24"/>
          <w:szCs w:val="24"/>
        </w:rPr>
      </w:pPr>
    </w:p>
    <w:p w14:paraId="07B04E8C" w14:textId="77777777" w:rsidR="00E25150" w:rsidRDefault="00E25150" w:rsidP="00E25150">
      <w:pPr>
        <w:spacing w:after="0" w:line="276" w:lineRule="auto"/>
        <w:jc w:val="both"/>
        <w:rPr>
          <w:sz w:val="24"/>
          <w:szCs w:val="24"/>
          <w:u w:val="single"/>
        </w:rPr>
      </w:pPr>
      <w:r w:rsidRPr="000349FD">
        <w:rPr>
          <w:sz w:val="24"/>
          <w:szCs w:val="24"/>
          <w:u w:val="single"/>
        </w:rPr>
        <w:t>Referat</w:t>
      </w:r>
      <w:r>
        <w:rPr>
          <w:sz w:val="24"/>
          <w:szCs w:val="24"/>
          <w:u w:val="single"/>
        </w:rPr>
        <w:t xml:space="preserve">: </w:t>
      </w:r>
    </w:p>
    <w:p w14:paraId="11C2077C" w14:textId="77777777" w:rsidR="00E25150" w:rsidRDefault="00E25150" w:rsidP="00E25150">
      <w:pPr>
        <w:spacing w:after="0" w:line="276" w:lineRule="auto"/>
        <w:jc w:val="both"/>
        <w:rPr>
          <w:sz w:val="24"/>
          <w:szCs w:val="24"/>
        </w:rPr>
      </w:pPr>
      <w:r>
        <w:rPr>
          <w:sz w:val="24"/>
          <w:szCs w:val="24"/>
        </w:rPr>
        <w:t xml:space="preserve">Tina Gram Larsen præsenterede ekspertgruppens arbejde med at afgrænse og indsnævre LKT Tvang. Målgruppen er blevet indsnævret og det tværsektorielle samarbejde mellem kommuner og almen praksis er blevet forbedret. Desuden er det ambulante felt blevet udvidet. Det er ekspertgruppens opfattelse, at </w:t>
      </w:r>
      <w:proofErr w:type="spellStart"/>
      <w:r>
        <w:rPr>
          <w:sz w:val="24"/>
          <w:szCs w:val="24"/>
        </w:rPr>
        <w:t>LKT’et</w:t>
      </w:r>
      <w:proofErr w:type="spellEnd"/>
      <w:r>
        <w:rPr>
          <w:sz w:val="24"/>
          <w:szCs w:val="24"/>
        </w:rPr>
        <w:t xml:space="preserve"> ikke kan rettes yderligere til, hvis det stadig skal have samme formål. </w:t>
      </w:r>
    </w:p>
    <w:p w14:paraId="5BA5E37B" w14:textId="77777777" w:rsidR="00E25150" w:rsidRDefault="00E25150" w:rsidP="00E25150">
      <w:pPr>
        <w:spacing w:after="0" w:line="276" w:lineRule="auto"/>
        <w:jc w:val="both"/>
        <w:rPr>
          <w:sz w:val="24"/>
          <w:szCs w:val="24"/>
        </w:rPr>
      </w:pPr>
    </w:p>
    <w:p w14:paraId="0614D1CF" w14:textId="77777777" w:rsidR="00E25150" w:rsidRDefault="00E25150" w:rsidP="00E25150">
      <w:pPr>
        <w:spacing w:after="0" w:line="276" w:lineRule="auto"/>
        <w:jc w:val="both"/>
        <w:rPr>
          <w:sz w:val="24"/>
          <w:szCs w:val="24"/>
        </w:rPr>
      </w:pPr>
      <w:r>
        <w:rPr>
          <w:sz w:val="24"/>
          <w:szCs w:val="24"/>
        </w:rPr>
        <w:t xml:space="preserve">Styregruppen drøftede ekspertgruppens indstillinger. Erik pointerede, at </w:t>
      </w:r>
      <w:proofErr w:type="gramStart"/>
      <w:r>
        <w:rPr>
          <w:sz w:val="24"/>
          <w:szCs w:val="24"/>
        </w:rPr>
        <w:t>såfremt</w:t>
      </w:r>
      <w:proofErr w:type="gramEnd"/>
      <w:r>
        <w:rPr>
          <w:sz w:val="24"/>
          <w:szCs w:val="24"/>
        </w:rPr>
        <w:t xml:space="preserve"> styregruppen ikke synes, at LKT Tvang er egnet til et LKT, skal dette besluttes af kredsen af sundhedsdirektører.</w:t>
      </w:r>
    </w:p>
    <w:p w14:paraId="67C1A9CB" w14:textId="77777777" w:rsidR="00E25150" w:rsidRDefault="00E25150" w:rsidP="00E25150">
      <w:pPr>
        <w:spacing w:after="0" w:line="276" w:lineRule="auto"/>
        <w:jc w:val="both"/>
      </w:pPr>
    </w:p>
    <w:p w14:paraId="0B9BC869" w14:textId="77777777" w:rsidR="00E25150" w:rsidRDefault="00E25150" w:rsidP="00E25150">
      <w:pPr>
        <w:spacing w:after="0" w:line="276" w:lineRule="auto"/>
        <w:jc w:val="both"/>
        <w:rPr>
          <w:sz w:val="24"/>
          <w:szCs w:val="24"/>
        </w:rPr>
      </w:pPr>
      <w:r>
        <w:rPr>
          <w:sz w:val="24"/>
          <w:szCs w:val="24"/>
        </w:rPr>
        <w:t xml:space="preserve">Særligt KL og Region Hovedstaden havde nogle indvendinger mod den foreløbige projektbeskrivelse. Region Hovedstaden ønsker at se den endelige projektbeskrivelse og KL ønsker, at kommunerne inddrages endnu tættere. Styregruppen anerkender, at LKT Tvang er et vigtigt område med nationalt politisk fokus og, at det fortsat kan køre videre som et LKT. </w:t>
      </w:r>
    </w:p>
    <w:p w14:paraId="72641AB1" w14:textId="77777777" w:rsidR="00E25150" w:rsidRDefault="00E25150" w:rsidP="00E25150">
      <w:pPr>
        <w:spacing w:after="0" w:line="276" w:lineRule="auto"/>
        <w:jc w:val="both"/>
        <w:rPr>
          <w:sz w:val="24"/>
          <w:szCs w:val="24"/>
        </w:rPr>
      </w:pPr>
    </w:p>
    <w:p w14:paraId="0560DB23" w14:textId="77777777" w:rsidR="00E25150" w:rsidRDefault="00E25150" w:rsidP="00E25150">
      <w:pPr>
        <w:spacing w:after="0" w:line="276" w:lineRule="auto"/>
        <w:jc w:val="both"/>
        <w:rPr>
          <w:sz w:val="24"/>
          <w:szCs w:val="24"/>
        </w:rPr>
      </w:pPr>
      <w:r>
        <w:rPr>
          <w:sz w:val="24"/>
          <w:szCs w:val="24"/>
        </w:rPr>
        <w:t xml:space="preserve">Frem mod den endelige projektbeskrivelse skal der tages en dialog til at sikre et tværsektorielt set-up, der skaber ejerskab hos kommunerne. </w:t>
      </w:r>
    </w:p>
    <w:p w14:paraId="6FC3714E" w14:textId="77777777" w:rsidR="00E25150" w:rsidRDefault="00E25150" w:rsidP="00E25150">
      <w:pPr>
        <w:spacing w:after="0" w:line="276" w:lineRule="auto"/>
        <w:jc w:val="both"/>
        <w:rPr>
          <w:sz w:val="24"/>
          <w:szCs w:val="24"/>
        </w:rPr>
      </w:pPr>
    </w:p>
    <w:p w14:paraId="37DEA1E4" w14:textId="77777777" w:rsidR="00E25150" w:rsidRDefault="00E25150" w:rsidP="00E25150">
      <w:pPr>
        <w:spacing w:after="0" w:line="276" w:lineRule="auto"/>
        <w:jc w:val="both"/>
        <w:rPr>
          <w:sz w:val="24"/>
          <w:szCs w:val="24"/>
        </w:rPr>
      </w:pPr>
      <w:r>
        <w:rPr>
          <w:sz w:val="24"/>
          <w:szCs w:val="24"/>
        </w:rPr>
        <w:t>Det blev besluttet, at KL også skal have næste version af projektbeskrivelsen til kommentering, og at ekspertgruppen tager en dialog med KL og Hovedstaden ift. at opnå en fælles forståelse af den videre proces. Styregruppen vil også gerne se den endelige projektbeskrivelse, når den er klar.</w:t>
      </w:r>
    </w:p>
    <w:p w14:paraId="72F578AC" w14:textId="77777777" w:rsidR="00E25150" w:rsidRDefault="00E25150" w:rsidP="00E25150">
      <w:pPr>
        <w:spacing w:after="0" w:line="276" w:lineRule="auto"/>
        <w:jc w:val="both"/>
        <w:rPr>
          <w:sz w:val="24"/>
          <w:szCs w:val="24"/>
        </w:rPr>
      </w:pPr>
    </w:p>
    <w:p w14:paraId="4E235E50" w14:textId="77777777" w:rsidR="00E25150" w:rsidRDefault="00E25150" w:rsidP="00E25150">
      <w:pPr>
        <w:spacing w:after="0" w:line="276" w:lineRule="auto"/>
        <w:jc w:val="both"/>
        <w:rPr>
          <w:sz w:val="24"/>
          <w:szCs w:val="24"/>
        </w:rPr>
      </w:pPr>
      <w:r>
        <w:rPr>
          <w:sz w:val="24"/>
          <w:szCs w:val="24"/>
        </w:rPr>
        <w:lastRenderedPageBreak/>
        <w:t xml:space="preserve">Styregruppen var tilfreds med den afgrænsning og indsnævring, der er blevet illustreret, hvorved styregruppen godkender, at ekspertgruppen arbejder videre med </w:t>
      </w:r>
      <w:proofErr w:type="spellStart"/>
      <w:r>
        <w:rPr>
          <w:sz w:val="24"/>
          <w:szCs w:val="24"/>
        </w:rPr>
        <w:t>LKT’et</w:t>
      </w:r>
      <w:proofErr w:type="spellEnd"/>
      <w:r>
        <w:rPr>
          <w:sz w:val="24"/>
          <w:szCs w:val="24"/>
        </w:rPr>
        <w:t>.</w:t>
      </w:r>
    </w:p>
    <w:p w14:paraId="3DE5F868" w14:textId="77777777" w:rsidR="00E25150" w:rsidRDefault="00E25150" w:rsidP="00E25150">
      <w:pPr>
        <w:spacing w:after="0" w:line="276" w:lineRule="auto"/>
        <w:jc w:val="both"/>
        <w:rPr>
          <w:sz w:val="24"/>
          <w:szCs w:val="24"/>
        </w:rPr>
      </w:pPr>
    </w:p>
    <w:p w14:paraId="3A77835A" w14:textId="77777777" w:rsidR="00E25150" w:rsidRPr="000349FD" w:rsidRDefault="00E25150" w:rsidP="00E25150">
      <w:pPr>
        <w:pStyle w:val="Listeafsnit"/>
        <w:numPr>
          <w:ilvl w:val="0"/>
          <w:numId w:val="1"/>
        </w:numPr>
        <w:spacing w:after="0" w:line="276" w:lineRule="auto"/>
        <w:ind w:left="0"/>
        <w:jc w:val="both"/>
        <w:rPr>
          <w:b/>
          <w:bCs/>
          <w:sz w:val="24"/>
          <w:szCs w:val="24"/>
        </w:rPr>
      </w:pPr>
      <w:r>
        <w:rPr>
          <w:rFonts w:cs="Arial"/>
          <w:b/>
          <w:bCs/>
          <w:sz w:val="24"/>
          <w:szCs w:val="24"/>
        </w:rPr>
        <w:t>Orienteringer om status</w:t>
      </w:r>
    </w:p>
    <w:p w14:paraId="15F6D7CF" w14:textId="77777777" w:rsidR="00E25150" w:rsidRDefault="00E25150" w:rsidP="00E25150">
      <w:pPr>
        <w:pStyle w:val="Listeafsnit"/>
        <w:spacing w:after="0" w:line="276" w:lineRule="auto"/>
        <w:ind w:left="0"/>
        <w:jc w:val="both"/>
        <w:rPr>
          <w:rFonts w:cs="Arial"/>
          <w:sz w:val="24"/>
          <w:szCs w:val="24"/>
          <w:u w:val="single"/>
        </w:rPr>
      </w:pPr>
      <w:r w:rsidRPr="000349FD">
        <w:rPr>
          <w:rFonts w:cs="Arial"/>
          <w:sz w:val="24"/>
          <w:szCs w:val="24"/>
          <w:u w:val="single"/>
        </w:rPr>
        <w:t>Indstilling:</w:t>
      </w:r>
    </w:p>
    <w:p w14:paraId="39C1D7F2" w14:textId="77777777" w:rsidR="00E25150" w:rsidRDefault="00E25150" w:rsidP="00E25150">
      <w:pPr>
        <w:pStyle w:val="Listeafsnit"/>
        <w:spacing w:after="0" w:line="276" w:lineRule="auto"/>
        <w:ind w:left="0"/>
        <w:jc w:val="both"/>
        <w:rPr>
          <w:rFonts w:cs="Arial"/>
          <w:sz w:val="24"/>
          <w:szCs w:val="24"/>
        </w:rPr>
      </w:pPr>
      <w:r>
        <w:rPr>
          <w:rFonts w:cs="Arial"/>
          <w:sz w:val="24"/>
          <w:szCs w:val="24"/>
        </w:rPr>
        <w:t xml:space="preserve">Det indstilles, </w:t>
      </w:r>
    </w:p>
    <w:p w14:paraId="5C863E26" w14:textId="77777777" w:rsidR="00E25150" w:rsidRPr="00EA03AA" w:rsidRDefault="00E25150" w:rsidP="00E25150">
      <w:pPr>
        <w:pStyle w:val="Listeafsnit"/>
        <w:numPr>
          <w:ilvl w:val="0"/>
          <w:numId w:val="4"/>
        </w:numPr>
        <w:spacing w:after="0" w:line="276" w:lineRule="auto"/>
        <w:jc w:val="both"/>
        <w:rPr>
          <w:rFonts w:cs="Arial"/>
          <w:sz w:val="24"/>
          <w:szCs w:val="24"/>
        </w:rPr>
      </w:pPr>
      <w:r w:rsidRPr="00EA03AA">
        <w:rPr>
          <w:rFonts w:cs="Arial"/>
          <w:sz w:val="24"/>
          <w:szCs w:val="24"/>
        </w:rPr>
        <w:t>At styregruppen tager orienteringerne til efterretning</w:t>
      </w:r>
    </w:p>
    <w:p w14:paraId="250B0C7A" w14:textId="77777777" w:rsidR="00E25150" w:rsidRDefault="00E25150" w:rsidP="00E25150">
      <w:pPr>
        <w:pStyle w:val="Listeafsnit"/>
        <w:spacing w:after="0" w:line="276" w:lineRule="auto"/>
        <w:ind w:left="0"/>
        <w:jc w:val="both"/>
        <w:rPr>
          <w:rFonts w:cs="Arial"/>
          <w:sz w:val="24"/>
          <w:szCs w:val="24"/>
          <w:u w:val="single"/>
        </w:rPr>
      </w:pPr>
    </w:p>
    <w:p w14:paraId="33EA618A" w14:textId="77777777" w:rsidR="00E25150" w:rsidRPr="00EA03AA" w:rsidRDefault="00E25150" w:rsidP="00E25150">
      <w:pPr>
        <w:pStyle w:val="Listeafsnit"/>
        <w:spacing w:after="0" w:line="276" w:lineRule="auto"/>
        <w:ind w:left="0"/>
        <w:jc w:val="both"/>
        <w:rPr>
          <w:sz w:val="24"/>
          <w:szCs w:val="24"/>
          <w:u w:val="single"/>
        </w:rPr>
      </w:pPr>
      <w:r>
        <w:rPr>
          <w:sz w:val="24"/>
          <w:szCs w:val="24"/>
          <w:u w:val="single"/>
        </w:rPr>
        <w:t xml:space="preserve">Referat: </w:t>
      </w:r>
    </w:p>
    <w:p w14:paraId="41ACADF8" w14:textId="77777777" w:rsidR="00E25150" w:rsidRDefault="00E25150" w:rsidP="00E25150">
      <w:pPr>
        <w:spacing w:after="0" w:line="276" w:lineRule="auto"/>
        <w:jc w:val="both"/>
        <w:rPr>
          <w:sz w:val="24"/>
          <w:szCs w:val="24"/>
        </w:rPr>
      </w:pPr>
      <w:r>
        <w:rPr>
          <w:sz w:val="24"/>
          <w:szCs w:val="24"/>
        </w:rPr>
        <w:t xml:space="preserve">Styregruppen tog orienteringen om en virtuel afslutning af LKT Hoftenære Lårbensbrud til efterretning. </w:t>
      </w:r>
    </w:p>
    <w:p w14:paraId="189ADDD6" w14:textId="77777777" w:rsidR="00E25150" w:rsidRDefault="00E25150" w:rsidP="00E25150">
      <w:pPr>
        <w:spacing w:after="0" w:line="276" w:lineRule="auto"/>
        <w:jc w:val="both"/>
        <w:rPr>
          <w:sz w:val="24"/>
          <w:szCs w:val="24"/>
        </w:rPr>
      </w:pPr>
    </w:p>
    <w:p w14:paraId="083D0CF3" w14:textId="77777777" w:rsidR="00E25150" w:rsidRDefault="00E25150" w:rsidP="00E25150">
      <w:pPr>
        <w:spacing w:after="0" w:line="276" w:lineRule="auto"/>
        <w:jc w:val="both"/>
        <w:rPr>
          <w:sz w:val="24"/>
          <w:szCs w:val="24"/>
        </w:rPr>
      </w:pPr>
      <w:r>
        <w:rPr>
          <w:sz w:val="24"/>
          <w:szCs w:val="24"/>
        </w:rPr>
        <w:t xml:space="preserve">Styregruppen tog orienteringen om, at LKT Akut Kirurgi første læringsseminar afholdes i januar evt. virtuelt, til efterretning. </w:t>
      </w:r>
    </w:p>
    <w:p w14:paraId="29266E37" w14:textId="77777777" w:rsidR="00E25150" w:rsidRDefault="00E25150" w:rsidP="00E25150">
      <w:pPr>
        <w:spacing w:after="0" w:line="276" w:lineRule="auto"/>
        <w:jc w:val="both"/>
        <w:rPr>
          <w:sz w:val="24"/>
          <w:szCs w:val="24"/>
        </w:rPr>
      </w:pPr>
    </w:p>
    <w:p w14:paraId="425F06B4" w14:textId="48166714" w:rsidR="00E25150" w:rsidRDefault="00E25150" w:rsidP="00E25150">
      <w:pPr>
        <w:spacing w:after="0" w:line="276" w:lineRule="auto"/>
        <w:jc w:val="both"/>
        <w:rPr>
          <w:sz w:val="24"/>
          <w:szCs w:val="24"/>
        </w:rPr>
      </w:pPr>
      <w:r>
        <w:rPr>
          <w:sz w:val="24"/>
          <w:szCs w:val="24"/>
        </w:rPr>
        <w:t xml:space="preserve">Styregruppen tog orienteringen om, at første læringsseminar for LKT Børnediabetes blev afholdt i marts 2020, til efterretning. </w:t>
      </w:r>
    </w:p>
    <w:p w14:paraId="5290EF3F" w14:textId="77777777" w:rsidR="00E25150" w:rsidRDefault="00E25150" w:rsidP="00E25150">
      <w:pPr>
        <w:spacing w:after="0" w:line="276" w:lineRule="auto"/>
        <w:rPr>
          <w:sz w:val="24"/>
          <w:szCs w:val="24"/>
        </w:rPr>
      </w:pPr>
    </w:p>
    <w:p w14:paraId="1D372525" w14:textId="77777777" w:rsidR="00E25150" w:rsidRDefault="00E25150" w:rsidP="00E25150">
      <w:pPr>
        <w:pStyle w:val="Listeafsnit"/>
        <w:numPr>
          <w:ilvl w:val="0"/>
          <w:numId w:val="1"/>
        </w:numPr>
        <w:spacing w:after="0" w:line="276" w:lineRule="auto"/>
        <w:ind w:left="0"/>
        <w:rPr>
          <w:b/>
          <w:bCs/>
          <w:sz w:val="24"/>
          <w:szCs w:val="24"/>
        </w:rPr>
      </w:pPr>
      <w:r>
        <w:rPr>
          <w:b/>
          <w:bCs/>
          <w:sz w:val="24"/>
          <w:szCs w:val="24"/>
        </w:rPr>
        <w:t xml:space="preserve">Tanker om udviklingen af LKT-området </w:t>
      </w:r>
    </w:p>
    <w:p w14:paraId="6798CD70" w14:textId="77777777" w:rsidR="00E25150" w:rsidRDefault="00E25150" w:rsidP="00E25150">
      <w:pPr>
        <w:spacing w:after="0" w:line="276" w:lineRule="auto"/>
        <w:rPr>
          <w:sz w:val="24"/>
          <w:szCs w:val="24"/>
          <w:u w:val="single"/>
        </w:rPr>
      </w:pPr>
      <w:r w:rsidRPr="00361132">
        <w:rPr>
          <w:sz w:val="24"/>
          <w:szCs w:val="24"/>
          <w:u w:val="single"/>
        </w:rPr>
        <w:t>Indstilling:</w:t>
      </w:r>
    </w:p>
    <w:p w14:paraId="6C0E2916" w14:textId="77777777" w:rsidR="00E25150" w:rsidRDefault="00E25150" w:rsidP="00E25150">
      <w:pPr>
        <w:spacing w:after="0" w:line="276" w:lineRule="auto"/>
        <w:rPr>
          <w:sz w:val="24"/>
          <w:szCs w:val="24"/>
        </w:rPr>
      </w:pPr>
      <w:r>
        <w:rPr>
          <w:sz w:val="24"/>
          <w:szCs w:val="24"/>
        </w:rPr>
        <w:t xml:space="preserve">Det indstilles, </w:t>
      </w:r>
    </w:p>
    <w:p w14:paraId="764B244E" w14:textId="77777777" w:rsidR="00E25150" w:rsidRDefault="00E25150" w:rsidP="00E25150">
      <w:pPr>
        <w:pStyle w:val="Listeafsnit"/>
        <w:numPr>
          <w:ilvl w:val="0"/>
          <w:numId w:val="4"/>
        </w:numPr>
        <w:spacing w:after="0" w:line="276" w:lineRule="auto"/>
        <w:rPr>
          <w:sz w:val="24"/>
          <w:szCs w:val="24"/>
        </w:rPr>
      </w:pPr>
      <w:r>
        <w:rPr>
          <w:sz w:val="24"/>
          <w:szCs w:val="24"/>
        </w:rPr>
        <w:t xml:space="preserve">At styregruppen tager en uformel drøftelse af tanker om udviklingen af LKT-området </w:t>
      </w:r>
    </w:p>
    <w:p w14:paraId="3BBCB328" w14:textId="77777777" w:rsidR="00E25150" w:rsidRPr="00361132" w:rsidRDefault="00E25150" w:rsidP="00E25150">
      <w:pPr>
        <w:spacing w:after="0" w:line="276" w:lineRule="auto"/>
        <w:rPr>
          <w:sz w:val="24"/>
          <w:szCs w:val="24"/>
          <w:u w:val="single"/>
        </w:rPr>
      </w:pPr>
    </w:p>
    <w:p w14:paraId="5131D1E2" w14:textId="77777777" w:rsidR="00E25150" w:rsidRPr="00361132" w:rsidRDefault="00E25150" w:rsidP="00E25150">
      <w:pPr>
        <w:spacing w:after="0" w:line="276" w:lineRule="auto"/>
        <w:jc w:val="both"/>
        <w:rPr>
          <w:sz w:val="24"/>
          <w:szCs w:val="24"/>
          <w:u w:val="single"/>
        </w:rPr>
      </w:pPr>
      <w:r w:rsidRPr="00361132">
        <w:rPr>
          <w:sz w:val="24"/>
          <w:szCs w:val="24"/>
          <w:u w:val="single"/>
        </w:rPr>
        <w:t xml:space="preserve">Referat: </w:t>
      </w:r>
    </w:p>
    <w:p w14:paraId="7F4DA875" w14:textId="676A628D" w:rsidR="00E25150" w:rsidRDefault="00E25150" w:rsidP="00E25150">
      <w:pPr>
        <w:spacing w:after="0" w:line="276" w:lineRule="auto"/>
        <w:jc w:val="both"/>
        <w:rPr>
          <w:sz w:val="24"/>
          <w:szCs w:val="24"/>
        </w:rPr>
      </w:pPr>
      <w:r>
        <w:rPr>
          <w:sz w:val="24"/>
          <w:szCs w:val="24"/>
        </w:rPr>
        <w:t xml:space="preserve">Erik præsenterede sine tanker om udviklingen af LKT-området – og det nationale kvalitetsprogram generelt. Han sagde, at programmet er tænkt som at få datadrevet forbedring ud i alle led af sundhedsvæsenet – og at man fra start af har vidst, at programmet løbende skal udvikles. Han vil gerne åbne op for så småt tage </w:t>
      </w:r>
      <w:r w:rsidR="003B6894">
        <w:rPr>
          <w:sz w:val="24"/>
          <w:szCs w:val="24"/>
        </w:rPr>
        <w:t>h</w:t>
      </w:r>
      <w:r>
        <w:rPr>
          <w:sz w:val="24"/>
          <w:szCs w:val="24"/>
        </w:rPr>
        <w:t>ul på en drøftelse af, hvordan vi arbejder videre med programmet.</w:t>
      </w:r>
    </w:p>
    <w:p w14:paraId="61449D25" w14:textId="77777777" w:rsidR="00E25150" w:rsidRDefault="00E25150" w:rsidP="00E25150">
      <w:pPr>
        <w:spacing w:after="0" w:line="276" w:lineRule="auto"/>
        <w:jc w:val="both"/>
        <w:rPr>
          <w:sz w:val="24"/>
          <w:szCs w:val="24"/>
        </w:rPr>
      </w:pPr>
    </w:p>
    <w:p w14:paraId="204D6C09" w14:textId="77777777" w:rsidR="00E25150" w:rsidRDefault="00E25150" w:rsidP="00E25150">
      <w:pPr>
        <w:spacing w:after="0" w:line="276" w:lineRule="auto"/>
        <w:jc w:val="both"/>
        <w:rPr>
          <w:sz w:val="24"/>
          <w:szCs w:val="24"/>
        </w:rPr>
      </w:pPr>
      <w:r>
        <w:rPr>
          <w:sz w:val="24"/>
          <w:szCs w:val="24"/>
        </w:rPr>
        <w:t xml:space="preserve">Der er et ønske i Danske Regioner om at fastholde de nationale mål, og det nationale ledelsesprogram og i højere grad knytte ledelsesprogrammet til sundhedsklyngerne. Det harmonerer med arbejdsgruppens anbefalinger. Generelt er formålet at ændre den grundlæggende måde, sundhedsvæsenet arbejder på – gå fra et program til at tænke det som en kulturændring. </w:t>
      </w:r>
    </w:p>
    <w:p w14:paraId="553655B5" w14:textId="77777777" w:rsidR="00E25150" w:rsidRDefault="00E25150" w:rsidP="00E25150">
      <w:pPr>
        <w:spacing w:after="0" w:line="276" w:lineRule="auto"/>
        <w:jc w:val="both"/>
        <w:rPr>
          <w:sz w:val="24"/>
          <w:szCs w:val="24"/>
        </w:rPr>
      </w:pPr>
    </w:p>
    <w:p w14:paraId="2082E2B0" w14:textId="77777777" w:rsidR="00E25150" w:rsidRDefault="00E25150" w:rsidP="00E25150">
      <w:pPr>
        <w:spacing w:after="0" w:line="276" w:lineRule="auto"/>
        <w:jc w:val="both"/>
        <w:rPr>
          <w:sz w:val="24"/>
          <w:szCs w:val="24"/>
        </w:rPr>
      </w:pPr>
      <w:r>
        <w:rPr>
          <w:sz w:val="24"/>
          <w:szCs w:val="24"/>
        </w:rPr>
        <w:t xml:space="preserve">Ift. LKT har vi de senere år talt om, at LKT er en tung proces – kan det gøres mere agilt? </w:t>
      </w:r>
    </w:p>
    <w:p w14:paraId="583F3CEC" w14:textId="77777777" w:rsidR="00E25150" w:rsidRDefault="00E25150" w:rsidP="00E25150">
      <w:pPr>
        <w:spacing w:after="0" w:line="276" w:lineRule="auto"/>
        <w:jc w:val="both"/>
        <w:rPr>
          <w:sz w:val="24"/>
          <w:szCs w:val="24"/>
        </w:rPr>
      </w:pPr>
    </w:p>
    <w:p w14:paraId="0D11126A" w14:textId="77777777" w:rsidR="00E25150" w:rsidRDefault="00E25150" w:rsidP="00E25150">
      <w:pPr>
        <w:spacing w:after="0" w:line="276" w:lineRule="auto"/>
        <w:jc w:val="both"/>
        <w:rPr>
          <w:sz w:val="24"/>
          <w:szCs w:val="24"/>
        </w:rPr>
      </w:pPr>
      <w:bookmarkStart w:id="0" w:name="_Hlk61611009"/>
      <w:bookmarkStart w:id="1" w:name="_GoBack"/>
      <w:r>
        <w:rPr>
          <w:sz w:val="24"/>
          <w:szCs w:val="24"/>
        </w:rPr>
        <w:t>Erik sagde, at han forestillede sig, at man tænker LKT ind som en metode på flere forskellige niveauer. Fx at LKT tænkes ind ift. implementering af Sundhedsstyrelsens retningslinjer. Man kan også bruge LKT som implementeringsredskab ift. de projekter, som kommer ud af sundhedsklyngerne, og i regi af RKKP, når man skal udbrede nye retningslinjer. Ligesom LKT kunne bruges mere som et procesredskab ude på de enkelte hospitaler.</w:t>
      </w:r>
    </w:p>
    <w:bookmarkEnd w:id="0"/>
    <w:bookmarkEnd w:id="1"/>
    <w:p w14:paraId="62FC1677" w14:textId="77777777" w:rsidR="00E25150" w:rsidRDefault="00E25150" w:rsidP="00E25150">
      <w:pPr>
        <w:spacing w:after="0" w:line="276" w:lineRule="auto"/>
        <w:jc w:val="both"/>
        <w:rPr>
          <w:sz w:val="24"/>
          <w:szCs w:val="24"/>
        </w:rPr>
      </w:pPr>
    </w:p>
    <w:p w14:paraId="7BF6C8A4" w14:textId="77777777" w:rsidR="00E25150" w:rsidRDefault="00E25150" w:rsidP="00E25150">
      <w:pPr>
        <w:spacing w:after="0" w:line="276" w:lineRule="auto"/>
        <w:jc w:val="both"/>
        <w:rPr>
          <w:sz w:val="24"/>
          <w:szCs w:val="24"/>
        </w:rPr>
      </w:pPr>
      <w:r>
        <w:rPr>
          <w:sz w:val="24"/>
          <w:szCs w:val="24"/>
        </w:rPr>
        <w:t xml:space="preserve">Bjarne sagde, at man kunne hente inspiration fra </w:t>
      </w:r>
      <w:proofErr w:type="spellStart"/>
      <w:r>
        <w:rPr>
          <w:sz w:val="24"/>
          <w:szCs w:val="24"/>
        </w:rPr>
        <w:t>KiAP’s</w:t>
      </w:r>
      <w:proofErr w:type="spellEnd"/>
      <w:r>
        <w:rPr>
          <w:sz w:val="24"/>
          <w:szCs w:val="24"/>
        </w:rPr>
        <w:t xml:space="preserve"> model, hvor nogle fra centralt hold udarbejder pakker, som man lokalt arbejder med.</w:t>
      </w:r>
    </w:p>
    <w:p w14:paraId="457C2D9E" w14:textId="77777777" w:rsidR="00E25150" w:rsidRDefault="00E25150" w:rsidP="00E25150">
      <w:pPr>
        <w:spacing w:after="0" w:line="276" w:lineRule="auto"/>
        <w:jc w:val="both"/>
        <w:rPr>
          <w:sz w:val="24"/>
          <w:szCs w:val="24"/>
        </w:rPr>
      </w:pPr>
    </w:p>
    <w:p w14:paraId="47EEF1EC" w14:textId="77777777" w:rsidR="00E25150" w:rsidRPr="00C11EA2" w:rsidRDefault="00E25150" w:rsidP="00E25150">
      <w:pPr>
        <w:spacing w:after="0" w:line="276" w:lineRule="auto"/>
        <w:rPr>
          <w:sz w:val="24"/>
          <w:szCs w:val="24"/>
        </w:rPr>
      </w:pPr>
      <w:r>
        <w:rPr>
          <w:sz w:val="24"/>
          <w:szCs w:val="24"/>
        </w:rPr>
        <w:t>Der blev ikke tid til en drøftelse af Eriks oplæg. Drøftelsen tages videre på næste møde i styregruppen.</w:t>
      </w:r>
    </w:p>
    <w:p w14:paraId="34C3B750" w14:textId="77777777" w:rsidR="00E25150" w:rsidRDefault="00E25150" w:rsidP="00E25150">
      <w:pPr>
        <w:spacing w:after="0" w:line="276" w:lineRule="auto"/>
        <w:rPr>
          <w:b/>
          <w:bCs/>
          <w:sz w:val="24"/>
          <w:szCs w:val="24"/>
        </w:rPr>
      </w:pPr>
    </w:p>
    <w:p w14:paraId="535C43F7" w14:textId="77777777" w:rsidR="00E25150" w:rsidRPr="000F23FE" w:rsidRDefault="00E25150" w:rsidP="00E25150">
      <w:pPr>
        <w:pStyle w:val="Listeafsnit"/>
        <w:numPr>
          <w:ilvl w:val="0"/>
          <w:numId w:val="1"/>
        </w:numPr>
        <w:spacing w:after="0" w:line="276" w:lineRule="auto"/>
        <w:ind w:left="0"/>
        <w:rPr>
          <w:b/>
          <w:bCs/>
          <w:sz w:val="24"/>
          <w:szCs w:val="24"/>
        </w:rPr>
      </w:pPr>
      <w:r>
        <w:rPr>
          <w:b/>
          <w:bCs/>
          <w:sz w:val="24"/>
          <w:szCs w:val="24"/>
        </w:rPr>
        <w:t>Mødedatoer for 2021</w:t>
      </w:r>
    </w:p>
    <w:p w14:paraId="15A834A6" w14:textId="77777777" w:rsidR="00E25150" w:rsidRDefault="00E25150" w:rsidP="00E25150">
      <w:pPr>
        <w:pStyle w:val="Listeafsnit"/>
        <w:spacing w:after="0" w:line="276" w:lineRule="auto"/>
        <w:ind w:left="0"/>
        <w:rPr>
          <w:sz w:val="24"/>
          <w:szCs w:val="24"/>
        </w:rPr>
      </w:pPr>
      <w:r>
        <w:rPr>
          <w:sz w:val="24"/>
          <w:szCs w:val="24"/>
        </w:rPr>
        <w:t xml:space="preserve">Dette punkt blev ikke drøftet. </w:t>
      </w:r>
    </w:p>
    <w:p w14:paraId="70F87694" w14:textId="77777777" w:rsidR="00E25150" w:rsidRDefault="00E25150" w:rsidP="00E25150">
      <w:pPr>
        <w:pStyle w:val="Listeafsnit"/>
        <w:spacing w:after="0" w:line="276" w:lineRule="auto"/>
        <w:ind w:left="0"/>
        <w:rPr>
          <w:sz w:val="24"/>
          <w:szCs w:val="24"/>
        </w:rPr>
      </w:pPr>
    </w:p>
    <w:p w14:paraId="06EA0767" w14:textId="77777777" w:rsidR="00E25150" w:rsidRPr="007E6F0B" w:rsidRDefault="00E25150" w:rsidP="00E25150">
      <w:pPr>
        <w:pStyle w:val="Listeafsnit"/>
        <w:spacing w:after="0" w:line="276" w:lineRule="auto"/>
        <w:ind w:left="0"/>
        <w:rPr>
          <w:sz w:val="24"/>
          <w:szCs w:val="24"/>
        </w:rPr>
      </w:pPr>
      <w:r>
        <w:rPr>
          <w:sz w:val="24"/>
          <w:szCs w:val="24"/>
        </w:rPr>
        <w:t>Der er indkaldt til møderne i Outlook.</w:t>
      </w:r>
    </w:p>
    <w:p w14:paraId="5B2AA2CE" w14:textId="77777777" w:rsidR="00E25150" w:rsidRDefault="00E25150" w:rsidP="00E25150">
      <w:pPr>
        <w:spacing w:after="0" w:line="276" w:lineRule="auto"/>
        <w:rPr>
          <w:b/>
          <w:bCs/>
          <w:sz w:val="24"/>
          <w:szCs w:val="24"/>
        </w:rPr>
      </w:pPr>
    </w:p>
    <w:p w14:paraId="0DB48F02" w14:textId="77777777" w:rsidR="00E25150" w:rsidRPr="000F23FE" w:rsidRDefault="00E25150" w:rsidP="00E25150">
      <w:pPr>
        <w:pStyle w:val="Listeafsnit"/>
        <w:numPr>
          <w:ilvl w:val="0"/>
          <w:numId w:val="1"/>
        </w:numPr>
        <w:spacing w:after="0" w:line="276" w:lineRule="auto"/>
        <w:ind w:left="0"/>
        <w:rPr>
          <w:b/>
          <w:bCs/>
          <w:sz w:val="24"/>
          <w:szCs w:val="24"/>
        </w:rPr>
      </w:pPr>
      <w:r>
        <w:rPr>
          <w:b/>
          <w:bCs/>
          <w:sz w:val="24"/>
          <w:szCs w:val="24"/>
        </w:rPr>
        <w:t xml:space="preserve">Eventuelt </w:t>
      </w:r>
    </w:p>
    <w:p w14:paraId="62DEEEDB" w14:textId="77777777" w:rsidR="00E25150" w:rsidRPr="00237777" w:rsidRDefault="00E25150" w:rsidP="00E25150">
      <w:pPr>
        <w:pStyle w:val="Listeafsnit"/>
        <w:spacing w:after="0" w:line="276" w:lineRule="auto"/>
        <w:ind w:left="0"/>
        <w:rPr>
          <w:b/>
          <w:bCs/>
          <w:sz w:val="24"/>
          <w:szCs w:val="24"/>
        </w:rPr>
      </w:pPr>
      <w:r w:rsidRPr="00CD0559">
        <w:rPr>
          <w:sz w:val="24"/>
          <w:szCs w:val="24"/>
        </w:rPr>
        <w:t>Der var intet til eventuelt</w:t>
      </w:r>
      <w:r>
        <w:rPr>
          <w:sz w:val="24"/>
          <w:szCs w:val="24"/>
        </w:rPr>
        <w:t>.</w:t>
      </w:r>
    </w:p>
    <w:p w14:paraId="26507FB2" w14:textId="13E5AF22" w:rsidR="002B3D33" w:rsidRPr="00237777" w:rsidRDefault="002B3D33" w:rsidP="00237777">
      <w:pPr>
        <w:pStyle w:val="Listeafsnit"/>
        <w:spacing w:after="0" w:line="276" w:lineRule="auto"/>
        <w:ind w:left="0"/>
        <w:rPr>
          <w:b/>
          <w:bCs/>
          <w:sz w:val="24"/>
          <w:szCs w:val="24"/>
        </w:rPr>
      </w:pPr>
    </w:p>
    <w:sectPr w:rsidR="002B3D33" w:rsidRPr="00237777" w:rsidSect="00CD7DAE">
      <w:headerReference w:type="even" r:id="rId11"/>
      <w:headerReference w:type="default" r:id="rId12"/>
      <w:footerReference w:type="even" r:id="rId13"/>
      <w:footerReference w:type="default" r:id="rId14"/>
      <w:headerReference w:type="first" r:id="rId15"/>
      <w:footerReference w:type="first" r:id="rId16"/>
      <w:pgSz w:w="11906" w:h="16838"/>
      <w:pgMar w:top="1814" w:right="3119" w:bottom="1474" w:left="1134"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58F1D" w14:textId="77777777" w:rsidR="00470A16" w:rsidRDefault="00050433">
      <w:pPr>
        <w:spacing w:after="0" w:line="240" w:lineRule="auto"/>
      </w:pPr>
      <w:r>
        <w:separator/>
      </w:r>
    </w:p>
  </w:endnote>
  <w:endnote w:type="continuationSeparator" w:id="0">
    <w:p w14:paraId="6AE58F1F" w14:textId="77777777" w:rsidR="00470A16" w:rsidRDefault="00050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166E4" w14:textId="77777777" w:rsidR="008B707F" w:rsidRDefault="008B707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1472415"/>
      <w:docPartObj>
        <w:docPartGallery w:val="Page Numbers (Bottom of Page)"/>
        <w:docPartUnique/>
      </w:docPartObj>
    </w:sdtPr>
    <w:sdtEndPr/>
    <w:sdtContent>
      <w:p w14:paraId="6AE58F12" w14:textId="77777777" w:rsidR="00676651" w:rsidRDefault="00050433">
        <w:pPr>
          <w:pStyle w:val="Sidefod"/>
          <w:jc w:val="right"/>
        </w:pPr>
        <w:r>
          <w:fldChar w:fldCharType="begin"/>
        </w:r>
        <w:r>
          <w:instrText>PAGE   \* MERGEFORMAT</w:instrText>
        </w:r>
        <w:r>
          <w:fldChar w:fldCharType="separate"/>
        </w:r>
        <w:r>
          <w:rPr>
            <w:noProof/>
          </w:rPr>
          <w:t>2</w:t>
        </w:r>
        <w:r>
          <w:fldChar w:fldCharType="end"/>
        </w:r>
      </w:p>
    </w:sdtContent>
  </w:sdt>
  <w:p w14:paraId="6AE58F13" w14:textId="77777777" w:rsidR="00676651" w:rsidRDefault="00676651">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2480023"/>
      <w:docPartObj>
        <w:docPartGallery w:val="Page Numbers (Bottom of Page)"/>
        <w:docPartUnique/>
      </w:docPartObj>
    </w:sdtPr>
    <w:sdtEndPr/>
    <w:sdtContent>
      <w:p w14:paraId="6AE58F17" w14:textId="77777777" w:rsidR="00B935CF" w:rsidRDefault="00050433">
        <w:pPr>
          <w:pStyle w:val="Sidefod"/>
          <w:jc w:val="right"/>
        </w:pPr>
        <w:r>
          <w:fldChar w:fldCharType="begin"/>
        </w:r>
        <w:r>
          <w:instrText>PAGE   \* MERGEFORMAT</w:instrText>
        </w:r>
        <w:r>
          <w:fldChar w:fldCharType="separate"/>
        </w:r>
        <w:r w:rsidR="00676651">
          <w:rPr>
            <w:noProof/>
          </w:rPr>
          <w:t>1</w:t>
        </w:r>
        <w:r>
          <w:fldChar w:fldCharType="end"/>
        </w:r>
      </w:p>
    </w:sdtContent>
  </w:sdt>
  <w:p w14:paraId="6AE58F18" w14:textId="77777777" w:rsidR="009D35C7" w:rsidRDefault="009D35C7" w:rsidP="009D35C7">
    <w:pPr>
      <w:pStyle w:val="Sidefod"/>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58F19" w14:textId="77777777" w:rsidR="00470A16" w:rsidRDefault="00050433">
      <w:pPr>
        <w:spacing w:after="0" w:line="240" w:lineRule="auto"/>
      </w:pPr>
      <w:r>
        <w:separator/>
      </w:r>
    </w:p>
  </w:footnote>
  <w:footnote w:type="continuationSeparator" w:id="0">
    <w:p w14:paraId="6AE58F1B" w14:textId="77777777" w:rsidR="00470A16" w:rsidRDefault="000504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15DC7" w14:textId="77777777" w:rsidR="008B707F" w:rsidRDefault="008B707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58F11" w14:textId="77777777" w:rsidR="0082423A" w:rsidRDefault="00050433" w:rsidP="00955557">
    <w:pPr>
      <w:pStyle w:val="Sidehoved"/>
      <w:tabs>
        <w:tab w:val="clear" w:pos="4819"/>
        <w:tab w:val="clear" w:pos="9638"/>
        <w:tab w:val="left" w:pos="7653"/>
      </w:tabs>
      <w:ind w:left="8220"/>
    </w:pPr>
    <w:r>
      <w:t xml:space="preserve">   </w:t>
    </w:r>
    <w:r>
      <w:rPr>
        <w:noProof/>
        <w:lang w:eastAsia="da-DK"/>
      </w:rPr>
      <mc:AlternateContent>
        <mc:Choice Requires="wps">
          <w:drawing>
            <wp:anchor distT="45720" distB="45720" distL="114300" distR="114300" simplePos="0" relativeHeight="251658240" behindDoc="0" locked="0" layoutInCell="1" allowOverlap="1" wp14:anchorId="6AE58F19" wp14:editId="6AE58F1A">
              <wp:simplePos x="0" y="0"/>
              <wp:positionH relativeFrom="column">
                <wp:posOffset>5127625</wp:posOffset>
              </wp:positionH>
              <wp:positionV relativeFrom="paragraph">
                <wp:posOffset>2409825</wp:posOffset>
              </wp:positionV>
              <wp:extent cx="1476375" cy="1720215"/>
              <wp:effectExtent l="0" t="0" r="9525"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720215"/>
                      </a:xfrm>
                      <a:prstGeom prst="rect">
                        <a:avLst/>
                      </a:prstGeom>
                      <a:solidFill>
                        <a:srgbClr val="FFFFFF"/>
                      </a:solidFill>
                      <a:ln w="9525">
                        <a:noFill/>
                        <a:miter lim="800000"/>
                        <a:headEnd/>
                        <a:tailEnd/>
                      </a:ln>
                    </wps:spPr>
                    <wps:txbx>
                      <w:txbxContent>
                        <w:p w14:paraId="6AE58F20" w14:textId="77777777" w:rsidR="00672ABD" w:rsidRPr="006B7ED4" w:rsidRDefault="00672ABD" w:rsidP="00992CB5">
                          <w:pPr>
                            <w:spacing w:after="0" w:line="290" w:lineRule="exact"/>
                            <w:rPr>
                              <w:rFonts w:ascii="Times New Roman" w:eastAsia="Times New Roman" w:hAnsi="Times New Roman" w:cs="Times New Roman"/>
                              <w:sz w:val="18"/>
                              <w:szCs w:val="20"/>
                              <w:lang w:eastAsia="da-DK"/>
                            </w:rPr>
                          </w:pP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E58F19" id="_x0000_t202" coordsize="21600,21600" o:spt="202" path="m,l,21600r21600,l21600,xe">
              <v:stroke joinstyle="miter"/>
              <v:path gradientshapeok="t" o:connecttype="rect"/>
            </v:shapetype>
            <v:shape id="Text Box 2" o:spid="_x0000_s1026" type="#_x0000_t202" style="position:absolute;left:0;text-align:left;margin-left:403.75pt;margin-top:189.75pt;width:116.25pt;height:135.4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f4aCQIAAOoDAAAOAAAAZHJzL2Uyb0RvYy54bWysU01z0zAQvTPDf9DoTuwY0hRPnE5JCZdS&#10;mGn5ARtZjjVIWiEpscOvZ6V8tMCNQQfNStp9u/v2aXEzGs320geFtuHTScmZtAJbZbcN//a0fnPN&#10;WYhgW9BoZcMPMvCb5etXi8HVssIedSs9IxAb6sE1vI/R1UURRC8NhAk6aemxQ28g0tFvi9bDQOhG&#10;F1VZXhUD+tZ5FDIEur07PvJlxu86KeKXrgsyMt1wqi3m3ed9k/ZiuYB668H1SpzKgH+owoCylPQC&#10;dQcR2M6rv6CMEh4DdnEi0BTYdUrI3AN1My3/6OaxBydzL0ROcBeawv+DFQ/7r56ptuHVdM6ZBUND&#10;epJjZB9wZFXiZ3ChJrdHR45xpGuac+41uHsU3wOzuOrBbuWt9zj0Elqqb5oiixehR5yQQDbDZ2wp&#10;DewiZqCx8yaRR3QwQqc5HS6zSaWIlPLd/OrtfMaZoLfpvCqr6SzngPoc7nyInyQaloyGexp+hof9&#10;fYipHKjPLilbQK3atdI6H/x2s9Ke7YGEss7rhP6bm7ZsaPj7WTXLyBZTfNaQUZGErJVp+HWZVgqH&#10;OtHx0bbZjqD00aZKtD3xkyg5khPHzUiOibQNtgdiyuNRsPTByOjR/+RsILE2PPzYgZecgRV03fB4&#10;Nlcxqzv35G6J4bXKvT+jnvKSoDIlJ/Enxb48Z6/nL7r8BQAA//8DAFBLAwQUAAYACAAAACEAZXlI&#10;4eAAAAAMAQAADwAAAGRycy9kb3ducmV2LnhtbEyPwU7DMAyG70i8Q2QkbiwB1m2UutPExIUDEgNp&#10;O2ZN2lQkTpVkXXl7shPcbPnT7++v1pOzbNQh9p4Q7mcCmKbGq546hK/P17sVsJgkKWk9aYQfHWFd&#10;X19VslT+TB963KWO5RCKpUQwKQ0l57Ex2sk484OmfGt9cDLlNXRcBXnO4c7yByEW3Mme8gcjB/1i&#10;dPO9OzmEvTO92ob3Q6vsuH1rN8UwhQHx9mbaPANLekp/MFz0szrU2enoT6QiswgrsSwyivC4fMrD&#10;hRBzkesdERaFmAOvK/6/RP0LAAD//wMAUEsBAi0AFAAGAAgAAAAhALaDOJL+AAAA4QEAABMAAAAA&#10;AAAAAAAAAAAAAAAAAFtDb250ZW50X1R5cGVzXS54bWxQSwECLQAUAAYACAAAACEAOP0h/9YAAACU&#10;AQAACwAAAAAAAAAAAAAAAAAvAQAAX3JlbHMvLnJlbHNQSwECLQAUAAYACAAAACEAprX+GgkCAADq&#10;AwAADgAAAAAAAAAAAAAAAAAuAgAAZHJzL2Uyb0RvYy54bWxQSwECLQAUAAYACAAAACEAZXlI4eAA&#10;AAAMAQAADwAAAAAAAAAAAAAAAABjBAAAZHJzL2Rvd25yZXYueG1sUEsFBgAAAAAEAAQA8wAAAHAF&#10;AAAAAA==&#10;" stroked="f">
              <v:textbox style="mso-fit-shape-to-text:t">
                <w:txbxContent>
                  <w:p w14:paraId="6AE58F20" w14:textId="77777777" w:rsidR="00672ABD" w:rsidRPr="006B7ED4" w:rsidRDefault="00672ABD" w:rsidP="00992CB5">
                    <w:pPr>
                      <w:spacing w:after="0" w:line="290" w:lineRule="exact"/>
                      <w:rPr>
                        <w:rFonts w:ascii="Times New Roman" w:eastAsia="Times New Roman" w:hAnsi="Times New Roman" w:cs="Times New Roman"/>
                        <w:sz w:val="18"/>
                        <w:szCs w:val="20"/>
                        <w:lang w:eastAsia="da-DK"/>
                      </w:rPr>
                    </w:pP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58F14" w14:textId="77777777" w:rsidR="008B0B1C" w:rsidRDefault="008B0B1C" w:rsidP="00725A8F">
    <w:pPr>
      <w:pStyle w:val="Sidehoved"/>
      <w:tabs>
        <w:tab w:val="clear" w:pos="4819"/>
        <w:tab w:val="clear" w:pos="9638"/>
        <w:tab w:val="left" w:pos="7653"/>
      </w:tabs>
      <w:ind w:left="8220"/>
    </w:pPr>
  </w:p>
  <w:p w14:paraId="6AE58F15" w14:textId="5625B288" w:rsidR="00CD7DAE" w:rsidRDefault="00651E71" w:rsidP="00725A8F">
    <w:pPr>
      <w:pStyle w:val="Sidehoved"/>
      <w:tabs>
        <w:tab w:val="clear" w:pos="4819"/>
        <w:tab w:val="clear" w:pos="9638"/>
        <w:tab w:val="left" w:pos="7653"/>
      </w:tabs>
      <w:ind w:left="8220"/>
    </w:pPr>
    <w:r>
      <w:rPr>
        <w:noProof/>
        <w:lang w:eastAsia="da-DK"/>
      </w:rPr>
      <mc:AlternateContent>
        <mc:Choice Requires="wps">
          <w:drawing>
            <wp:anchor distT="45720" distB="45720" distL="114300" distR="114300" simplePos="0" relativeHeight="251662336" behindDoc="0" locked="0" layoutInCell="1" allowOverlap="1" wp14:anchorId="6AE58F1C" wp14:editId="2DFB5062">
              <wp:simplePos x="0" y="0"/>
              <wp:positionH relativeFrom="margin">
                <wp:posOffset>-104775</wp:posOffset>
              </wp:positionH>
              <wp:positionV relativeFrom="paragraph">
                <wp:posOffset>1145540</wp:posOffset>
              </wp:positionV>
              <wp:extent cx="3098042" cy="1720850"/>
              <wp:effectExtent l="0" t="0" r="7620" b="0"/>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042" cy="1720850"/>
                      </a:xfrm>
                      <a:prstGeom prst="rect">
                        <a:avLst/>
                      </a:prstGeom>
                      <a:solidFill>
                        <a:srgbClr val="FFFFFF"/>
                      </a:solidFill>
                      <a:ln w="9525">
                        <a:noFill/>
                        <a:miter lim="800000"/>
                        <a:headEnd/>
                        <a:tailEnd/>
                      </a:ln>
                    </wps:spPr>
                    <wps:txbx>
                      <w:txbxContent>
                        <w:p w14:paraId="6AE58F21" w14:textId="77777777" w:rsidR="00D2231B" w:rsidRPr="000C759B" w:rsidRDefault="00050433">
                          <w:pPr>
                            <w:rPr>
                              <w:b/>
                              <w:sz w:val="24"/>
                              <w:szCs w:val="24"/>
                              <w:lang w:val="en-US"/>
                            </w:rPr>
                          </w:pPr>
                          <w:r w:rsidRPr="000C759B">
                            <w:rPr>
                              <w:b/>
                              <w:sz w:val="24"/>
                              <w:szCs w:val="24"/>
                              <w:lang w:val="en-US"/>
                            </w:rPr>
                            <w:t>NOTAT</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E58F1C" id="_x0000_t202" coordsize="21600,21600" o:spt="202" path="m,l,21600r21600,l21600,xe">
              <v:stroke joinstyle="miter"/>
              <v:path gradientshapeok="t" o:connecttype="rect"/>
            </v:shapetype>
            <v:shape id="Tekstfelt 2" o:spid="_x0000_s1027" type="#_x0000_t202" style="position:absolute;left:0;text-align:left;margin-left:-8.25pt;margin-top:90.2pt;width:243.95pt;height:135.5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LAjDAIAAPADAAAOAAAAZHJzL2Uyb0RvYy54bWysU8Fu2zAMvQ/YPwi6L3ayZUuNOEWXLrt0&#10;3YB2H8DIcixUEjVJiZ19/Sg5SYvuNkwHgZLIR/LxaXk9GM0O0geFtubTScmZtAIbZXc1//m4ebfg&#10;LESwDWi0suZHGfj16u2bZe8qOcMOdSM9IxAbqt7VvIvRVUURRCcNhAk6aemxRW8g0tHvisZDT+hG&#10;F7Oy/Fj06BvnUcgQ6PZ2fOSrjN+2UsTvbRtkZLrmVFvMu8/7Nu3FagnVzoPrlDiVAf9QhQFlKekF&#10;6hYisL1Xf0EZJTwGbONEoCmwbZWQuQfqZlq+6uahAydzL0ROcBeawv+DFfeHH56ppuYzziwYGtGj&#10;fAqxlTqyWaKnd6EirwdHfnH4jAONObca3B2Kp8AsrjuwO3njPfadhIbKm6bI4kXoiBMSyLb/hg3l&#10;gX3EDDS03iTuiA1G6DSm42U0cohM0OX78mpRfqAaBb1NP83KxTwPr4DqHO58iF8lGpaMmnuafYaH&#10;w12IqRyozi4pW0Ctmo3SOh/8brvWnh2AdLLJK3fwyk1b1tf8aj6bZ2SLKT5LyKhIOtbK1HxRpjUq&#10;K9HxxTbZJYLSo02VaHviJ1EykhOH7ZAnkclL3G2xORJhHkfZ0jcjo0P/m7OeJFvz8GsPXnIGVtB1&#10;zePZXMes8dyauyGiNypT8Ix6Sk+yysycvkDS7ctz9nr+qKs/AAAA//8DAFBLAwQUAAYACAAAACEA&#10;380QZ94AAAALAQAADwAAAGRycy9kb3ducmV2LnhtbEyPzU7DMBCE70i8g7WVuLVOUFOqEKeqqLhw&#10;QKIgwdGNN3FU/8l20/D2LCe4zWo+zc40u9kaNmFMo3cCylUBDF3n1egGAR/vz8stsJSlU9J4hwK+&#10;McGuvb1pZK381b3hdMwDoxCXailA5xxqzlOn0cq08gEdeb2PVmY648BVlFcKt4bfF8WGWzk6+qBl&#10;wCeN3fl4sQI+rR7VIb5+9cpMh5d+X4U5BiHuFvP+EVjGOf/B8FufqkNLnU7+4lRiRsCy3FSEkrEt&#10;1sCIWD+UJE4kKhK8bfj/De0PAAAA//8DAFBLAQItABQABgAIAAAAIQC2gziS/gAAAOEBAAATAAAA&#10;AAAAAAAAAAAAAAAAAABbQ29udGVudF9UeXBlc10ueG1sUEsBAi0AFAAGAAgAAAAhADj9If/WAAAA&#10;lAEAAAsAAAAAAAAAAAAAAAAALwEAAF9yZWxzLy5yZWxzUEsBAi0AFAAGAAgAAAAhAE9UsCMMAgAA&#10;8AMAAA4AAAAAAAAAAAAAAAAALgIAAGRycy9lMm9Eb2MueG1sUEsBAi0AFAAGAAgAAAAhAN/NEGfe&#10;AAAACwEAAA8AAAAAAAAAAAAAAAAAZgQAAGRycy9kb3ducmV2LnhtbFBLBQYAAAAABAAEAPMAAABx&#10;BQAAAAA=&#10;" stroked="f">
              <v:textbox style="mso-fit-shape-to-text:t">
                <w:txbxContent>
                  <w:p w14:paraId="6AE58F21" w14:textId="77777777" w:rsidR="00D2231B" w:rsidRPr="000C759B" w:rsidRDefault="00050433">
                    <w:pPr>
                      <w:rPr>
                        <w:b/>
                        <w:sz w:val="24"/>
                        <w:szCs w:val="24"/>
                        <w:lang w:val="en-US"/>
                      </w:rPr>
                    </w:pPr>
                    <w:r w:rsidRPr="000C759B">
                      <w:rPr>
                        <w:b/>
                        <w:sz w:val="24"/>
                        <w:szCs w:val="24"/>
                        <w:lang w:val="en-US"/>
                      </w:rPr>
                      <w:t>NOTAT</w:t>
                    </w:r>
                  </w:p>
                </w:txbxContent>
              </v:textbox>
              <w10:wrap anchorx="margin"/>
            </v:shape>
          </w:pict>
        </mc:Fallback>
      </mc:AlternateContent>
    </w:r>
    <w:r>
      <w:t xml:space="preserve">   </w:t>
    </w:r>
    <w:r>
      <w:rPr>
        <w:noProof/>
        <w:lang w:eastAsia="da-DK"/>
      </w:rPr>
      <mc:AlternateContent>
        <mc:Choice Requires="wps">
          <w:drawing>
            <wp:anchor distT="45720" distB="45720" distL="114300" distR="114300" simplePos="0" relativeHeight="251661312" behindDoc="0" locked="0" layoutInCell="1" allowOverlap="1" wp14:anchorId="6AE58F1E" wp14:editId="6AE58F1F">
              <wp:simplePos x="0" y="0"/>
              <wp:positionH relativeFrom="column">
                <wp:posOffset>5127625</wp:posOffset>
              </wp:positionH>
              <wp:positionV relativeFrom="paragraph">
                <wp:posOffset>2409825</wp:posOffset>
              </wp:positionV>
              <wp:extent cx="1476375" cy="1720215"/>
              <wp:effectExtent l="0" t="0" r="9525" b="6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720215"/>
                      </a:xfrm>
                      <a:prstGeom prst="rect">
                        <a:avLst/>
                      </a:prstGeom>
                      <a:solidFill>
                        <a:srgbClr val="FFFFFF"/>
                      </a:solidFill>
                      <a:ln w="9525">
                        <a:noFill/>
                        <a:miter lim="800000"/>
                        <a:headEnd/>
                        <a:tailEnd/>
                      </a:ln>
                    </wps:spPr>
                    <wps:txbx>
                      <w:txbxContent>
                        <w:p w14:paraId="6AE58F22" w14:textId="77777777" w:rsidR="004E3E3B" w:rsidRDefault="00050433" w:rsidP="00CD7DAE">
                          <w:pPr>
                            <w:spacing w:after="0" w:line="290" w:lineRule="exact"/>
                            <w:rPr>
                              <w:rFonts w:eastAsia="Times New Roman" w:cs="Times New Roman"/>
                              <w:sz w:val="18"/>
                              <w:szCs w:val="18"/>
                              <w:lang w:eastAsia="da-DK"/>
                            </w:rPr>
                          </w:pPr>
                          <w:r>
                            <w:rPr>
                              <w:rFonts w:eastAsia="Times New Roman" w:cs="Times New Roman"/>
                              <w:sz w:val="18"/>
                              <w:szCs w:val="18"/>
                              <w:lang w:eastAsia="da-DK"/>
                            </w:rPr>
                            <w:fldChar w:fldCharType="begin"/>
                          </w:r>
                          <w:r>
                            <w:rPr>
                              <w:rFonts w:eastAsia="Times New Roman" w:cs="Times New Roman"/>
                              <w:sz w:val="18"/>
                              <w:szCs w:val="18"/>
                              <w:lang w:eastAsia="da-DK"/>
                            </w:rPr>
                            <w:instrText xml:space="preserve"> CREATEDATE  \@ "dd-MM-yyyy"  \* MERGEFORMAT </w:instrText>
                          </w:r>
                          <w:r>
                            <w:rPr>
                              <w:rFonts w:eastAsia="Times New Roman" w:cs="Times New Roman"/>
                              <w:sz w:val="18"/>
                              <w:szCs w:val="18"/>
                              <w:lang w:eastAsia="da-DK"/>
                            </w:rPr>
                            <w:fldChar w:fldCharType="separate"/>
                          </w:r>
                          <w:r>
                            <w:rPr>
                              <w:rFonts w:eastAsia="Times New Roman" w:cs="Times New Roman"/>
                              <w:noProof/>
                              <w:sz w:val="18"/>
                              <w:szCs w:val="18"/>
                              <w:lang w:eastAsia="da-DK"/>
                            </w:rPr>
                            <w:t>21-10-2020</w:t>
                          </w:r>
                          <w:r>
                            <w:rPr>
                              <w:rFonts w:eastAsia="Times New Roman" w:cs="Times New Roman"/>
                              <w:sz w:val="18"/>
                              <w:szCs w:val="18"/>
                              <w:lang w:eastAsia="da-DK"/>
                            </w:rPr>
                            <w:fldChar w:fldCharType="end"/>
                          </w:r>
                        </w:p>
                        <w:p w14:paraId="6AE58F23" w14:textId="77777777" w:rsidR="00EA6854" w:rsidRDefault="00050433" w:rsidP="00EA6854">
                          <w:pPr>
                            <w:spacing w:after="0" w:line="290" w:lineRule="exact"/>
                            <w:rPr>
                              <w:rFonts w:eastAsia="Times New Roman" w:cs="Times New Roman"/>
                              <w:sz w:val="18"/>
                              <w:szCs w:val="18"/>
                              <w:lang w:eastAsia="da-DK"/>
                            </w:rPr>
                          </w:pPr>
                          <w:r>
                            <w:rPr>
                              <w:rFonts w:eastAsia="Times New Roman" w:cs="Times New Roman"/>
                              <w:noProof/>
                              <w:sz w:val="18"/>
                              <w:szCs w:val="18"/>
                              <w:lang w:eastAsia="da-DK"/>
                            </w:rPr>
                            <w:t>EMN-2017-00946</w:t>
                          </w:r>
                        </w:p>
                        <w:sdt>
                          <w:sdtPr>
                            <w:rPr>
                              <w:rFonts w:eastAsia="Times New Roman" w:cs="Times New Roman"/>
                              <w:sz w:val="18"/>
                              <w:szCs w:val="18"/>
                              <w:lang w:eastAsia="da-DK"/>
                            </w:rPr>
                            <w:alias w:val="Dok ID"/>
                            <w:tag w:val="DocID"/>
                            <w:id w:val="721334384"/>
                            <w:lock w:val="contentLocked"/>
                            <w:placeholder>
                              <w:docPart w:val="483CCD62C29940918D293D005F8B8C0E"/>
                            </w:placeholder>
                            <w:dataBinding w:prefixMappings="xmlns:ns0='http://schemas.microsoft.com/office/2006/metadata/properties' xmlns:ns1='http://www.w3.org/2001/XMLSchema-instance' xmlns:ns2='http://schemas.microsoft.com/office/infopath/2007/PartnerControls' xmlns:ns3='http://schemas.microsoft.com/sharepoint/v3' xmlns:ns4='befd1378-8a4b-465b-ac5b-eae1e4a802ea' xmlns:ns5='0167568B-F435-4E61-AA85-022203FAB802' " w:xpath="/ns0:properties[1]/documentManagement[1]/ns3:DocID[1]" w:storeItemID="{575FE633-8840-4411-81F1-75460C7E3D00}"/>
                            <w:text/>
                          </w:sdtPr>
                          <w:sdtEndPr/>
                          <w:sdtContent>
                            <w:p w14:paraId="6AE58F24" w14:textId="0F087F41" w:rsidR="004E3E3B" w:rsidRDefault="008B707F" w:rsidP="00CD7DAE">
                              <w:pPr>
                                <w:spacing w:after="0" w:line="290" w:lineRule="exact"/>
                                <w:rPr>
                                  <w:rFonts w:eastAsia="Times New Roman" w:cs="Times New Roman"/>
                                  <w:sz w:val="18"/>
                                  <w:szCs w:val="18"/>
                                  <w:lang w:eastAsia="da-DK"/>
                                </w:rPr>
                              </w:pPr>
                              <w:r>
                                <w:rPr>
                                  <w:rFonts w:eastAsia="Times New Roman" w:cs="Times New Roman"/>
                                  <w:sz w:val="18"/>
                                  <w:szCs w:val="18"/>
                                  <w:lang w:eastAsia="da-DK"/>
                                </w:rPr>
                                <w:t>1391176</w:t>
                              </w:r>
                            </w:p>
                          </w:sdtContent>
                        </w:sdt>
                        <w:p w14:paraId="6AE58F25" w14:textId="06B7CFE7" w:rsidR="00095CB2" w:rsidRPr="004E3E3B" w:rsidRDefault="00050433" w:rsidP="00CD7DAE">
                          <w:pPr>
                            <w:spacing w:after="0" w:line="290" w:lineRule="exact"/>
                            <w:rPr>
                              <w:rFonts w:eastAsia="Times New Roman" w:cs="Times New Roman"/>
                              <w:sz w:val="18"/>
                              <w:szCs w:val="18"/>
                              <w:lang w:eastAsia="da-DK"/>
                            </w:rPr>
                          </w:pPr>
                          <w:r>
                            <w:rPr>
                              <w:rFonts w:eastAsia="Times New Roman" w:cs="Times New Roman"/>
                              <w:sz w:val="18"/>
                              <w:szCs w:val="18"/>
                              <w:lang w:eastAsia="da-DK"/>
                            </w:rPr>
                            <w:fldChar w:fldCharType="begin"/>
                          </w:r>
                          <w:r>
                            <w:rPr>
                              <w:rFonts w:eastAsia="Times New Roman" w:cs="Times New Roman"/>
                              <w:sz w:val="18"/>
                              <w:szCs w:val="18"/>
                              <w:lang w:eastAsia="da-DK"/>
                            </w:rPr>
                            <w:instrText xml:space="preserve"> DOCPROPERTY  Author  \* MERGEFORMAT </w:instrText>
                          </w:r>
                          <w:r>
                            <w:rPr>
                              <w:rFonts w:eastAsia="Times New Roman" w:cs="Times New Roman"/>
                              <w:sz w:val="18"/>
                              <w:szCs w:val="18"/>
                              <w:lang w:eastAsia="da-DK"/>
                            </w:rPr>
                            <w:fldChar w:fldCharType="separate"/>
                          </w:r>
                          <w:r>
                            <w:rPr>
                              <w:rFonts w:eastAsia="Times New Roman" w:cs="Times New Roman"/>
                              <w:sz w:val="18"/>
                              <w:szCs w:val="18"/>
                              <w:lang w:eastAsia="da-DK"/>
                            </w:rPr>
                            <w:t>Louise Hansen</w:t>
                          </w:r>
                          <w:r>
                            <w:rPr>
                              <w:rFonts w:eastAsia="Times New Roman" w:cs="Times New Roman"/>
                              <w:sz w:val="18"/>
                              <w:szCs w:val="18"/>
                              <w:lang w:eastAsia="da-DK"/>
                            </w:rPr>
                            <w:fldChar w:fldCharType="end"/>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E58F1E" id="_x0000_s1028" type="#_x0000_t202" style="position:absolute;left:0;text-align:left;margin-left:403.75pt;margin-top:189.75pt;width:116.25pt;height:135.4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YdCgIAAO8DAAAOAAAAZHJzL2Uyb0RvYy54bWysU8Fy0zAQvTPDP2h0J3ZS0hRPnE5JCZdS&#10;mGn5gI0sxxokrZCU2OHrWclJKHBj0EGzknbf7r59Wt4ORrOD9EGhrfl0UnImrcBG2V3Nvz5v3txw&#10;FiLYBjRaWfOjDPx29frVsneVnGGHupGeEYgNVe9q3sXoqqIIopMGwgSdtPTYojcQ6eh3ReOhJ3Sj&#10;i1lZXhc9+sZ5FDIEur0fH/kq47etFPFz2wYZma451Rbz7vO+TXuxWkK18+A6JU5lwD9UYUBZSnqB&#10;uocIbO/VX1BGCY8B2zgRaApsWyVk7oG6mZZ/dPPUgZO5FyInuAtN4f/BisfDF89UU/MrziwYGtGz&#10;HCJ7jwObJXZ6FypyenLkFge6pinnToN7QPEtMIvrDuxO3nmPfSehoeqmKbJ4ETrihASy7T9hQ2lg&#10;HzEDDa03iToigxE6Tel4mUwqRaSUbxfXV4s5Z4LepotZOZvOcw6ozuHOh/hRomHJqLmn0Wd4ODyE&#10;mMqB6uySsgXUqtkorfPB77Zr7dkBSCabvE7ov7lpy/qav5vP5hnZYorPCjIqkoy1MjW/KdNK4VAl&#10;Oj7YJtsRlB5tqkTbEz+JkpGcOGyHPIgL7VtsjkSYx1G19MvI6ND/4KwnxdY8fN+Dl5yBFXRd83g2&#10;1zFLPLfm7ojojcoUpImMqKf0pKrMzOkHJNm+PGevX/909RMAAP//AwBQSwMEFAAGAAgAAAAhAGV5&#10;SOHgAAAADAEAAA8AAABkcnMvZG93bnJldi54bWxMj8FOwzAMhu9IvENkJG4sAdZtlLrTxMSFAxID&#10;aTtmTdpUJE6VZF15e7IT3Gz50+/vr9aTs2zUIfaeEO5nApimxqueOoSvz9e7FbCYJClpPWmEHx1h&#10;XV9fVbJU/kwfetyljuUQiqVEMCkNJeexMdrJOPODpnxrfXAy5TV0XAV5zuHO8gchFtzJnvIHIwf9&#10;YnTzvTs5hL0zvdqG90Or7Lh9azfFMIUB8fZm2jwDS3pKfzBc9LM61Nnp6E+kIrMIK7EsMorwuHzK&#10;w4UQc5HrHREWhZgDryv+v0T9CwAA//8DAFBLAQItABQABgAIAAAAIQC2gziS/gAAAOEBAAATAAAA&#10;AAAAAAAAAAAAAAAAAABbQ29udGVudF9UeXBlc10ueG1sUEsBAi0AFAAGAAgAAAAhADj9If/WAAAA&#10;lAEAAAsAAAAAAAAAAAAAAAAALwEAAF9yZWxzLy5yZWxzUEsBAi0AFAAGAAgAAAAhAD8rph0KAgAA&#10;7wMAAA4AAAAAAAAAAAAAAAAALgIAAGRycy9lMm9Eb2MueG1sUEsBAi0AFAAGAAgAAAAhAGV5SOHg&#10;AAAADAEAAA8AAAAAAAAAAAAAAAAAZAQAAGRycy9kb3ducmV2LnhtbFBLBQYAAAAABAAEAPMAAABx&#10;BQAAAAA=&#10;" stroked="f">
              <v:textbox style="mso-fit-shape-to-text:t">
                <w:txbxContent>
                  <w:p w14:paraId="6AE58F22" w14:textId="77777777" w:rsidR="004E3E3B" w:rsidRDefault="00050433" w:rsidP="00CD7DAE">
                    <w:pPr>
                      <w:spacing w:after="0" w:line="290" w:lineRule="exact"/>
                      <w:rPr>
                        <w:rFonts w:eastAsia="Times New Roman" w:cs="Times New Roman"/>
                        <w:sz w:val="18"/>
                        <w:szCs w:val="18"/>
                        <w:lang w:eastAsia="da-DK"/>
                      </w:rPr>
                    </w:pPr>
                    <w:r>
                      <w:rPr>
                        <w:rFonts w:eastAsia="Times New Roman" w:cs="Times New Roman"/>
                        <w:sz w:val="18"/>
                        <w:szCs w:val="18"/>
                        <w:lang w:eastAsia="da-DK"/>
                      </w:rPr>
                      <w:fldChar w:fldCharType="begin"/>
                    </w:r>
                    <w:r>
                      <w:rPr>
                        <w:rFonts w:eastAsia="Times New Roman" w:cs="Times New Roman"/>
                        <w:sz w:val="18"/>
                        <w:szCs w:val="18"/>
                        <w:lang w:eastAsia="da-DK"/>
                      </w:rPr>
                      <w:instrText xml:space="preserve"> CREATEDATE  \@ "dd-MM-yyyy"  \* MERGEFORMAT </w:instrText>
                    </w:r>
                    <w:r>
                      <w:rPr>
                        <w:rFonts w:eastAsia="Times New Roman" w:cs="Times New Roman"/>
                        <w:sz w:val="18"/>
                        <w:szCs w:val="18"/>
                        <w:lang w:eastAsia="da-DK"/>
                      </w:rPr>
                      <w:fldChar w:fldCharType="separate"/>
                    </w:r>
                    <w:r>
                      <w:rPr>
                        <w:rFonts w:eastAsia="Times New Roman" w:cs="Times New Roman"/>
                        <w:noProof/>
                        <w:sz w:val="18"/>
                        <w:szCs w:val="18"/>
                        <w:lang w:eastAsia="da-DK"/>
                      </w:rPr>
                      <w:t>21-10-2020</w:t>
                    </w:r>
                    <w:r>
                      <w:rPr>
                        <w:rFonts w:eastAsia="Times New Roman" w:cs="Times New Roman"/>
                        <w:sz w:val="18"/>
                        <w:szCs w:val="18"/>
                        <w:lang w:eastAsia="da-DK"/>
                      </w:rPr>
                      <w:fldChar w:fldCharType="end"/>
                    </w:r>
                  </w:p>
                  <w:p w14:paraId="6AE58F23" w14:textId="77777777" w:rsidR="00EA6854" w:rsidRDefault="00050433" w:rsidP="00EA6854">
                    <w:pPr>
                      <w:spacing w:after="0" w:line="290" w:lineRule="exact"/>
                      <w:rPr>
                        <w:rFonts w:eastAsia="Times New Roman" w:cs="Times New Roman"/>
                        <w:sz w:val="18"/>
                        <w:szCs w:val="18"/>
                        <w:lang w:eastAsia="da-DK"/>
                      </w:rPr>
                    </w:pPr>
                    <w:r>
                      <w:rPr>
                        <w:rFonts w:eastAsia="Times New Roman" w:cs="Times New Roman"/>
                        <w:noProof/>
                        <w:sz w:val="18"/>
                        <w:szCs w:val="18"/>
                        <w:lang w:eastAsia="da-DK"/>
                      </w:rPr>
                      <w:t>EMN-2017-00946</w:t>
                    </w:r>
                  </w:p>
                  <w:sdt>
                    <w:sdtPr>
                      <w:rPr>
                        <w:rFonts w:eastAsia="Times New Roman" w:cs="Times New Roman"/>
                        <w:sz w:val="18"/>
                        <w:szCs w:val="18"/>
                        <w:lang w:eastAsia="da-DK"/>
                      </w:rPr>
                      <w:alias w:val="Dok ID"/>
                      <w:tag w:val="DocID"/>
                      <w:id w:val="721334384"/>
                      <w:lock w:val="contentLocked"/>
                      <w:placeholder>
                        <w:docPart w:val="483CCD62C29940918D293D005F8B8C0E"/>
                      </w:placeholder>
                      <w:dataBinding w:prefixMappings="xmlns:ns0='http://schemas.microsoft.com/office/2006/metadata/properties' xmlns:ns1='http://www.w3.org/2001/XMLSchema-instance' xmlns:ns2='http://schemas.microsoft.com/office/infopath/2007/PartnerControls' xmlns:ns3='http://schemas.microsoft.com/sharepoint/v3' xmlns:ns4='befd1378-8a4b-465b-ac5b-eae1e4a802ea' xmlns:ns5='0167568B-F435-4E61-AA85-022203FAB802' " w:xpath="/ns0:properties[1]/documentManagement[1]/ns3:DocID[1]" w:storeItemID="{575FE633-8840-4411-81F1-75460C7E3D00}"/>
                      <w:text/>
                    </w:sdtPr>
                    <w:sdtEndPr/>
                    <w:sdtContent>
                      <w:p w14:paraId="6AE58F24" w14:textId="0F087F41" w:rsidR="004E3E3B" w:rsidRDefault="008B707F" w:rsidP="00CD7DAE">
                        <w:pPr>
                          <w:spacing w:after="0" w:line="290" w:lineRule="exact"/>
                          <w:rPr>
                            <w:rFonts w:eastAsia="Times New Roman" w:cs="Times New Roman"/>
                            <w:sz w:val="18"/>
                            <w:szCs w:val="18"/>
                            <w:lang w:eastAsia="da-DK"/>
                          </w:rPr>
                        </w:pPr>
                        <w:r>
                          <w:rPr>
                            <w:rFonts w:eastAsia="Times New Roman" w:cs="Times New Roman"/>
                            <w:sz w:val="18"/>
                            <w:szCs w:val="18"/>
                            <w:lang w:eastAsia="da-DK"/>
                          </w:rPr>
                          <w:t>1391176</w:t>
                        </w:r>
                      </w:p>
                    </w:sdtContent>
                  </w:sdt>
                  <w:p w14:paraId="6AE58F25" w14:textId="06B7CFE7" w:rsidR="00095CB2" w:rsidRPr="004E3E3B" w:rsidRDefault="00050433" w:rsidP="00CD7DAE">
                    <w:pPr>
                      <w:spacing w:after="0" w:line="290" w:lineRule="exact"/>
                      <w:rPr>
                        <w:rFonts w:eastAsia="Times New Roman" w:cs="Times New Roman"/>
                        <w:sz w:val="18"/>
                        <w:szCs w:val="18"/>
                        <w:lang w:eastAsia="da-DK"/>
                      </w:rPr>
                    </w:pPr>
                    <w:r>
                      <w:rPr>
                        <w:rFonts w:eastAsia="Times New Roman" w:cs="Times New Roman"/>
                        <w:sz w:val="18"/>
                        <w:szCs w:val="18"/>
                        <w:lang w:eastAsia="da-DK"/>
                      </w:rPr>
                      <w:fldChar w:fldCharType="begin"/>
                    </w:r>
                    <w:r>
                      <w:rPr>
                        <w:rFonts w:eastAsia="Times New Roman" w:cs="Times New Roman"/>
                        <w:sz w:val="18"/>
                        <w:szCs w:val="18"/>
                        <w:lang w:eastAsia="da-DK"/>
                      </w:rPr>
                      <w:instrText xml:space="preserve"> DOCPROPERTY  Author  \* MERGEFORMAT </w:instrText>
                    </w:r>
                    <w:r>
                      <w:rPr>
                        <w:rFonts w:eastAsia="Times New Roman" w:cs="Times New Roman"/>
                        <w:sz w:val="18"/>
                        <w:szCs w:val="18"/>
                        <w:lang w:eastAsia="da-DK"/>
                      </w:rPr>
                      <w:fldChar w:fldCharType="separate"/>
                    </w:r>
                    <w:r>
                      <w:rPr>
                        <w:rFonts w:eastAsia="Times New Roman" w:cs="Times New Roman"/>
                        <w:sz w:val="18"/>
                        <w:szCs w:val="18"/>
                        <w:lang w:eastAsia="da-DK"/>
                      </w:rPr>
                      <w:t>Louise Hansen</w:t>
                    </w:r>
                    <w:r>
                      <w:rPr>
                        <w:rFonts w:eastAsia="Times New Roman" w:cs="Times New Roman"/>
                        <w:sz w:val="18"/>
                        <w:szCs w:val="18"/>
                        <w:lang w:eastAsia="da-DK"/>
                      </w:rPr>
                      <w:fldChar w:fldCharType="end"/>
                    </w:r>
                  </w:p>
                </w:txbxContent>
              </v:textbox>
              <w10:wrap type="square"/>
            </v:shape>
          </w:pict>
        </mc:Fallback>
      </mc:AlternateContent>
    </w:r>
  </w:p>
  <w:p w14:paraId="6AE58F16" w14:textId="7F3EF99F" w:rsidR="00CD7DAE" w:rsidRDefault="008B707F">
    <w:pPr>
      <w:pStyle w:val="Sidehoved"/>
    </w:pPr>
    <w:r>
      <w:rPr>
        <w:noProof/>
      </w:rPr>
      <w:drawing>
        <wp:anchor distT="0" distB="0" distL="114300" distR="114300" simplePos="0" relativeHeight="251664384" behindDoc="1" locked="0" layoutInCell="1" allowOverlap="1" wp14:anchorId="5520DC59" wp14:editId="78956D3A">
          <wp:simplePos x="0" y="0"/>
          <wp:positionH relativeFrom="column">
            <wp:posOffset>4428285</wp:posOffset>
          </wp:positionH>
          <wp:positionV relativeFrom="paragraph">
            <wp:posOffset>40366</wp:posOffset>
          </wp:positionV>
          <wp:extent cx="2094293" cy="1087746"/>
          <wp:effectExtent l="0" t="0" r="127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6165" cy="1109494"/>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66E1"/>
    <w:multiLevelType w:val="hybridMultilevel"/>
    <w:tmpl w:val="D63C3F68"/>
    <w:lvl w:ilvl="0" w:tplc="0F742E68">
      <w:start w:val="1"/>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32BE502C"/>
    <w:multiLevelType w:val="hybridMultilevel"/>
    <w:tmpl w:val="1B666250"/>
    <w:lvl w:ilvl="0" w:tplc="E2F8FBCA">
      <w:start w:val="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5FF1AA2"/>
    <w:multiLevelType w:val="hybridMultilevel"/>
    <w:tmpl w:val="8700982E"/>
    <w:lvl w:ilvl="0" w:tplc="454261F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C5950A9"/>
    <w:multiLevelType w:val="hybridMultilevel"/>
    <w:tmpl w:val="F14EC3A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EF6"/>
    <w:rsid w:val="00035B20"/>
    <w:rsid w:val="000438AD"/>
    <w:rsid w:val="00050433"/>
    <w:rsid w:val="00054554"/>
    <w:rsid w:val="00084303"/>
    <w:rsid w:val="00095CB2"/>
    <w:rsid w:val="000C759B"/>
    <w:rsid w:val="001018C9"/>
    <w:rsid w:val="001243F8"/>
    <w:rsid w:val="00155436"/>
    <w:rsid w:val="00173319"/>
    <w:rsid w:val="001A78DE"/>
    <w:rsid w:val="001A7BBA"/>
    <w:rsid w:val="001F2ABD"/>
    <w:rsid w:val="00204241"/>
    <w:rsid w:val="00237777"/>
    <w:rsid w:val="00271495"/>
    <w:rsid w:val="002931A0"/>
    <w:rsid w:val="0029527B"/>
    <w:rsid w:val="002B3D33"/>
    <w:rsid w:val="002B5B1F"/>
    <w:rsid w:val="002C6BEC"/>
    <w:rsid w:val="00355B52"/>
    <w:rsid w:val="003756C3"/>
    <w:rsid w:val="003874C8"/>
    <w:rsid w:val="003B6894"/>
    <w:rsid w:val="004079A6"/>
    <w:rsid w:val="00424449"/>
    <w:rsid w:val="00443B39"/>
    <w:rsid w:val="00470A16"/>
    <w:rsid w:val="004E3E3B"/>
    <w:rsid w:val="005562AA"/>
    <w:rsid w:val="005A55A3"/>
    <w:rsid w:val="005C5173"/>
    <w:rsid w:val="00651E71"/>
    <w:rsid w:val="00672ABD"/>
    <w:rsid w:val="00676651"/>
    <w:rsid w:val="006B7ED4"/>
    <w:rsid w:val="006F47BF"/>
    <w:rsid w:val="00725A8F"/>
    <w:rsid w:val="00752474"/>
    <w:rsid w:val="007A200B"/>
    <w:rsid w:val="007A60A6"/>
    <w:rsid w:val="007B20D4"/>
    <w:rsid w:val="00822B44"/>
    <w:rsid w:val="0082423A"/>
    <w:rsid w:val="008645E9"/>
    <w:rsid w:val="00877EF6"/>
    <w:rsid w:val="008B0B1C"/>
    <w:rsid w:val="008B707F"/>
    <w:rsid w:val="008C26A8"/>
    <w:rsid w:val="008C7826"/>
    <w:rsid w:val="00927E65"/>
    <w:rsid w:val="00955557"/>
    <w:rsid w:val="00961100"/>
    <w:rsid w:val="0096625C"/>
    <w:rsid w:val="009872E0"/>
    <w:rsid w:val="00992CB5"/>
    <w:rsid w:val="009C4EE3"/>
    <w:rsid w:val="009C76B5"/>
    <w:rsid w:val="009D1C41"/>
    <w:rsid w:val="009D35C7"/>
    <w:rsid w:val="009E09D8"/>
    <w:rsid w:val="00AC0672"/>
    <w:rsid w:val="00AE322B"/>
    <w:rsid w:val="00B149B7"/>
    <w:rsid w:val="00B935CF"/>
    <w:rsid w:val="00BE57B0"/>
    <w:rsid w:val="00BE5F7E"/>
    <w:rsid w:val="00C724D6"/>
    <w:rsid w:val="00C7753E"/>
    <w:rsid w:val="00C834AE"/>
    <w:rsid w:val="00CA7656"/>
    <w:rsid w:val="00CD7DAE"/>
    <w:rsid w:val="00D2231B"/>
    <w:rsid w:val="00D245FC"/>
    <w:rsid w:val="00D41ADB"/>
    <w:rsid w:val="00D9666F"/>
    <w:rsid w:val="00DC291B"/>
    <w:rsid w:val="00DD2562"/>
    <w:rsid w:val="00DF4041"/>
    <w:rsid w:val="00E161E6"/>
    <w:rsid w:val="00E25150"/>
    <w:rsid w:val="00EA1B3A"/>
    <w:rsid w:val="00EA6854"/>
    <w:rsid w:val="00ED5F62"/>
    <w:rsid w:val="00F7692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E58F0A"/>
  <w15:docId w15:val="{7056B07C-8EE1-49CE-8A5C-D68375FFA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15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2423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2423A"/>
  </w:style>
  <w:style w:type="paragraph" w:styleId="Sidefod">
    <w:name w:val="footer"/>
    <w:basedOn w:val="Normal"/>
    <w:link w:val="SidefodTegn"/>
    <w:uiPriority w:val="99"/>
    <w:unhideWhenUsed/>
    <w:rsid w:val="0082423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2423A"/>
  </w:style>
  <w:style w:type="character" w:styleId="Hyperlink">
    <w:name w:val="Hyperlink"/>
    <w:basedOn w:val="Standardskrifttypeiafsnit"/>
    <w:uiPriority w:val="99"/>
    <w:unhideWhenUsed/>
    <w:rsid w:val="00992CB5"/>
    <w:rPr>
      <w:color w:val="0563C1" w:themeColor="hyperlink"/>
      <w:u w:val="single"/>
    </w:rPr>
  </w:style>
  <w:style w:type="paragraph" w:styleId="Markeringsbobletekst">
    <w:name w:val="Balloon Text"/>
    <w:basedOn w:val="Normal"/>
    <w:link w:val="MarkeringsbobletekstTegn"/>
    <w:uiPriority w:val="99"/>
    <w:semiHidden/>
    <w:unhideWhenUsed/>
    <w:rsid w:val="000D489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D489B"/>
    <w:rPr>
      <w:rFonts w:ascii="Segoe UI" w:hAnsi="Segoe UI" w:cs="Segoe UI"/>
      <w:sz w:val="18"/>
      <w:szCs w:val="18"/>
    </w:rPr>
  </w:style>
  <w:style w:type="paragraph" w:styleId="Ingenafstand">
    <w:name w:val="No Spacing"/>
    <w:uiPriority w:val="1"/>
    <w:qFormat/>
    <w:rsid w:val="00725A8F"/>
    <w:pPr>
      <w:spacing w:after="0" w:line="240" w:lineRule="auto"/>
    </w:pPr>
  </w:style>
  <w:style w:type="character" w:styleId="Pladsholdertekst">
    <w:name w:val="Placeholder Text"/>
    <w:basedOn w:val="Standardskrifttypeiafsnit"/>
    <w:uiPriority w:val="99"/>
    <w:semiHidden/>
    <w:rsid w:val="004E3E3B"/>
    <w:rPr>
      <w:color w:val="808080"/>
    </w:rPr>
  </w:style>
  <w:style w:type="paragraph" w:styleId="Listeafsnit">
    <w:name w:val="List Paragraph"/>
    <w:basedOn w:val="Normal"/>
    <w:uiPriority w:val="34"/>
    <w:qFormat/>
    <w:rsid w:val="00AC06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83CCD62C29940918D293D005F8B8C0E"/>
        <w:category>
          <w:name w:val="Generelt"/>
          <w:gallery w:val="placeholder"/>
        </w:category>
        <w:types>
          <w:type w:val="bbPlcHdr"/>
        </w:types>
        <w:behaviors>
          <w:behavior w:val="content"/>
        </w:behaviors>
        <w:guid w:val="{7DDA0C6E-9588-49FD-B1BD-F170B23448E3}"/>
      </w:docPartPr>
      <w:docPartBody>
        <w:p w:rsidR="00D71FA2" w:rsidRDefault="00822FB9" w:rsidP="00822FB9">
          <w:pPr>
            <w:pStyle w:val="483CCD62C29940918D293D005F8B8C0E"/>
          </w:pPr>
          <w:r w:rsidRPr="005C5173">
            <w:rPr>
              <w:rStyle w:val="Pladsholdertekst"/>
            </w:rPr>
            <w:t>[Dok 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FB9"/>
    <w:rsid w:val="00822FB9"/>
    <w:rsid w:val="00D71FA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E2F"/>
    <w:rPr>
      <w:rFonts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822FB9"/>
    <w:rPr>
      <w:color w:val="808080"/>
    </w:rPr>
  </w:style>
  <w:style w:type="paragraph" w:customStyle="1" w:styleId="483CCD62C29940918D293D005F8B8C0E">
    <w:name w:val="483CCD62C29940918D293D005F8B8C0E"/>
    <w:rsid w:val="00822F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CMTemplateName xmlns="http://schemas.microsoft.com/sharepoint/v3" xsi:nil="true"/>
    <CCMTemplateVersion xmlns="http://schemas.microsoft.com/sharepoint/v3" xsi:nil="true"/>
    <TaxCatchAll xmlns="87fc4164-9185-4cd9-9c38-d95c3d845d5b">
      <Value>16</Value>
      <Value>15</Value>
      <Value>14</Value>
      <Value>13</Value>
      <Value>12</Value>
      <Value>20</Value>
      <Value>17</Value>
      <Value>3</Value>
      <Value>2</Value>
      <Value>1</Value>
      <Value>19</Value>
    </TaxCatchAll>
    <CCMAgendaStatus xmlns="88D9C77B-94CC-494A-814C-C2313494C9CD" xsi:nil="true"/>
    <Bem_x00e6_rkning xmlns="88D9C77B-94CC-494A-814C-C2313494C9CD" xsi:nil="true"/>
    <CCMMeetingCaseId xmlns="88D9C77B-94CC-494A-814C-C2313494C9CD" xsi:nil="true"/>
    <CCMCognitiveType xmlns="http://schemas.microsoft.com/sharepoint/v3" xsi:nil="true"/>
    <CCMAgendaDocumentStatus xmlns="88D9C77B-94CC-494A-814C-C2313494C9CD" xsi:nil="true"/>
    <CaseOwner xmlns="http://schemas.microsoft.com/sharepoint/v3">
      <UserInfo>
        <DisplayName/>
        <AccountId xsi:nil="true"/>
        <AccountType/>
      </UserInfo>
    </CaseOwner>
    <TrackID xmlns="http://schemas.microsoft.com/sharepoint/v3" xsi:nil="true"/>
    <Classification xmlns="http://schemas.microsoft.com/sharepoint/v3" xsi:nil="true"/>
    <CCMMeetingCaseInstanceId xmlns="88D9C77B-94CC-494A-814C-C2313494C9CD" xsi:nil="true"/>
    <CCMAgendaItemId xmlns="88D9C77B-94CC-494A-814C-C2313494C9CD" xsi:nil="true"/>
    <CCMMeetingCaseLink xmlns="88D9C77B-94CC-494A-814C-C2313494C9CD">
      <Url xsi:nil="true"/>
      <Description xsi:nil="true"/>
    </CCMMeetingCaseLink>
    <CCMMetadataExtractionStatus xmlns="http://schemas.microsoft.com/sharepoint/v3">CCMPageCount:InProgress;CCMCommentCount:InProgress</CCMMetadataExtractionStatus>
    <CCMSystemID xmlns="http://schemas.microsoft.com/sharepoint/v3">70b75415-b03e-435b-a96a-f2c99eab6ff9</CCMSystemID>
    <WasSigned xmlns="http://schemas.microsoft.com/sharepoint/v3">false</WasSigned>
    <WasEncrypted xmlns="http://schemas.microsoft.com/sharepoint/v3">false</WasEncrypted>
    <LocalAttachment xmlns="http://schemas.microsoft.com/sharepoint/v3">false</LocalAttachment>
    <Related xmlns="http://schemas.microsoft.com/sharepoint/v3">false</Related>
    <CCMVisualId xmlns="http://schemas.microsoft.com/sharepoint/v3">EMN-2017-00946</CCMVisualId>
    <Finalized xmlns="http://schemas.microsoft.com/sharepoint/v3">false</Finalized>
    <DocID xmlns="http://schemas.microsoft.com/sharepoint/v3">1391176</DocID>
    <MailHasAttachments xmlns="http://schemas.microsoft.com/sharepoint/v3">false</MailHasAttachments>
    <CCMTemplateID xmlns="http://schemas.microsoft.com/sharepoint/v3">0</CCMTemplateID>
    <CaseRecordNumber xmlns="http://schemas.microsoft.com/sharepoint/v3">0</CaseRecordNumber>
    <CaseID xmlns="http://schemas.microsoft.com/sharepoint/v3">EMN-2017-00946</CaseID>
    <RegistrationDate xmlns="http://schemas.microsoft.com/sharepoint/v3" xsi:nil="true"/>
    <CCMPageCount xmlns="http://schemas.microsoft.com/sharepoint/v3">0</CCMPageCount>
    <CCMCommentCount xmlns="http://schemas.microsoft.com/sharepoint/v3">0</CCMCommentCount>
    <CCMPreviewAnnotationsTasks xmlns="http://schemas.microsoft.com/sharepoint/v3">0</CCMPreviewAnnotationsTasks>
  </documentManagement>
</p:properties>
</file>

<file path=customXml/item3.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60D40AD56E3FFA41ADFAE1FB7AB996CB" ma:contentTypeVersion="2" ma:contentTypeDescription="GetOrganized dokument" ma:contentTypeScope="" ma:versionID="c09b17b540b162ae7961606c765d2ce4">
  <xsd:schema xmlns:xsd="http://www.w3.org/2001/XMLSchema" xmlns:xs="http://www.w3.org/2001/XMLSchema" xmlns:p="http://schemas.microsoft.com/office/2006/metadata/properties" xmlns:ns1="http://schemas.microsoft.com/sharepoint/v3" xmlns:ns2="87fc4164-9185-4cd9-9c38-d95c3d845d5b" xmlns:ns3="88D9C77B-94CC-494A-814C-C2313494C9CD" xmlns:ns4="76e4cdce-0645-4d15-b9cf-8d5f9ff2d761" targetNamespace="http://schemas.microsoft.com/office/2006/metadata/properties" ma:root="true" ma:fieldsID="f6a7ceb1508769c50edd0df814b2564f" ns1:_="" ns2:_="" ns3:_="" ns4:_="">
    <xsd:import namespace="http://schemas.microsoft.com/sharepoint/v3"/>
    <xsd:import namespace="87fc4164-9185-4cd9-9c38-d95c3d845d5b"/>
    <xsd:import namespace="88D9C77B-94CC-494A-814C-C2313494C9CD"/>
    <xsd:import namespace="76e4cdce-0645-4d15-b9cf-8d5f9ff2d761"/>
    <xsd:element name="properties">
      <xsd:complexType>
        <xsd:sequence>
          <xsd:element name="documentManagement">
            <xsd:complexType>
              <xsd:all>
                <xsd:element ref="ns1:Classification" minOccurs="0"/>
                <xsd:element ref="ns1:CaseOwner" minOccurs="0"/>
                <xsd:element ref="ns1:TrackID"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2:TaxCatchAll" minOccurs="0"/>
                <xsd:element ref="ns3:CCMAgendaDocumentStatus" minOccurs="0"/>
                <xsd:element ref="ns3:CCMAgendaStatus" minOccurs="0"/>
                <xsd:element ref="ns3:CCMMeetingCaseId" minOccurs="0"/>
                <xsd:element ref="ns3:CCMMeetingCaseInstanceId" minOccurs="0"/>
                <xsd:element ref="ns3:CCMAgendaItemId" minOccurs="0"/>
                <xsd:element ref="ns3:CCMMeetingCaseLink" minOccurs="0"/>
                <xsd:element ref="ns3:AgendaStatusIcon" minOccurs="0"/>
                <xsd:element ref="ns1:CCMVisualId" minOccurs="0"/>
                <xsd:element ref="ns1:CCMOriginalDocID" minOccurs="0"/>
                <xsd:element ref="ns3:Bem_x00e6_rkning" minOccurs="0"/>
                <xsd:element ref="ns4:SharedWithUsers" minOccurs="0"/>
                <xsd:element ref="ns1:CCMMetadataExtractionStatus" minOccurs="0"/>
                <xsd:element ref="ns1:CCMPageCount" minOccurs="0"/>
                <xsd:element ref="ns1:CCMCommentCount" minOccurs="0"/>
                <xsd:element ref="ns1:CCMPreviewAnnotationsTasks" minOccurs="0"/>
                <xsd:element ref="ns1:CCMCognitiv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lassification" ma:index="2" nillable="true" ma:displayName="Klassifikation" ma:hidden="true" ma:internalName="Classification">
      <xsd:simpleType>
        <xsd:restriction base="dms:Choice">
          <xsd:enumeration value="Offentlig"/>
          <xsd:enumeration value="Intern"/>
          <xsd:enumeration value="Fortrolig"/>
        </xsd:restriction>
      </xsd:simpleType>
    </xsd:element>
    <xsd:element name="CaseOwner" ma:index="3" nillable="true" ma:displayName="Ansvarlig" ma:list="UserInfo" ma:SharePointGroup="0" ma:internalName="Cas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rackID" ma:index="4" nillable="true" ma:displayName="TrackID" ma:description="" ma:internalName="TrackID">
      <xsd:simpleType>
        <xsd:restriction base="dms:Note">
          <xsd:maxLength value="255"/>
        </xsd:restriction>
      </xsd:simpleType>
    </xsd:element>
    <xsd:element name="CaseID" ma:index="11" nillable="true" ma:displayName="Sags ID" ma:default="Tildeler" ma:internalName="CaseID" ma:readOnly="true">
      <xsd:simpleType>
        <xsd:restriction base="dms:Text"/>
      </xsd:simpleType>
    </xsd:element>
    <xsd:element name="DocID" ma:index="12" nillable="true" ma:displayName="Dok ID" ma:default="Tildeler" ma:internalName="DocID" ma:readOnly="true">
      <xsd:simpleType>
        <xsd:restriction base="dms:Text"/>
      </xsd:simpleType>
    </xsd:element>
    <xsd:element name="Finalized" ma:index="13" nillable="true" ma:displayName="Endeligt" ma:default="False" ma:internalName="Finalized" ma:readOnly="true">
      <xsd:simpleType>
        <xsd:restriction base="dms:Boolean"/>
      </xsd:simpleType>
    </xsd:element>
    <xsd:element name="Related" ma:index="14" nillable="true" ma:displayName="Vedhæftet dokument" ma:default="False" ma:internalName="Related" ma:readOnly="true">
      <xsd:simpleType>
        <xsd:restriction base="dms:Boolean"/>
      </xsd:simpleType>
    </xsd:element>
    <xsd:element name="RegistrationDate" ma:index="15" nillable="true" ma:displayName="Registrerings dato" ma:format="DateTime" ma:internalName="RegistrationDate" ma:readOnly="true">
      <xsd:simpleType>
        <xsd:restriction base="dms:DateTime"/>
      </xsd:simpleType>
    </xsd:element>
    <xsd:element name="CaseRecordNumber" ma:index="16" nillable="true" ma:displayName="Akt ID" ma:decimals="0" ma:default="0" ma:internalName="CaseRecordNumber" ma:readOnly="true">
      <xsd:simpleType>
        <xsd:restriction base="dms:Number"/>
      </xsd:simpleType>
    </xsd:element>
    <xsd:element name="LocalAttachment" ma:index="17" nillable="true" ma:displayName="Lokalt bilag" ma:default="False" ma:internalName="LocalAttachment" ma:readOnly="true">
      <xsd:simpleType>
        <xsd:restriction base="dms:Boolean"/>
      </xsd:simpleType>
    </xsd:element>
    <xsd:element name="CCMTemplateName" ma:index="18" nillable="true" ma:displayName="Skabelon navn" ma:internalName="CCMTemplateName" ma:readOnly="true">
      <xsd:simpleType>
        <xsd:restriction base="dms:Text"/>
      </xsd:simpleType>
    </xsd:element>
    <xsd:element name="CCMTemplateVersion" ma:index="19" nillable="true" ma:displayName="Skabelon version" ma:internalName="CCMTemplateVersion" ma:readOnly="true">
      <xsd:simpleType>
        <xsd:restriction base="dms:Text"/>
      </xsd:simpleType>
    </xsd:element>
    <xsd:element name="CCMTemplateID" ma:index="20" nillable="true" ma:displayName="CCMTemplateID" ma:decimals="0" ma:default="0" ma:hidden="true" ma:internalName="CCMTemplateID" ma:readOnly="true">
      <xsd:simpleType>
        <xsd:restriction base="dms:Number"/>
      </xsd:simpleType>
    </xsd:element>
    <xsd:element name="CCMSystemID" ma:index="21" nillable="true" ma:displayName="CCMSystemID" ma:hidden="true" ma:internalName="CCMSystemID" ma:readOnly="true">
      <xsd:simpleType>
        <xsd:restriction base="dms:Text"/>
      </xsd:simpleType>
    </xsd:element>
    <xsd:element name="WasEncrypted" ma:index="22" nillable="true" ma:displayName="Krypteret" ma:default="False" ma:internalName="WasEncrypted" ma:readOnly="true">
      <xsd:simpleType>
        <xsd:restriction base="dms:Boolean"/>
      </xsd:simpleType>
    </xsd:element>
    <xsd:element name="WasSigned" ma:index="23" nillable="true" ma:displayName="Signeret" ma:default="False" ma:internalName="WasSigned" ma:readOnly="true">
      <xsd:simpleType>
        <xsd:restriction base="dms:Boolean"/>
      </xsd:simpleType>
    </xsd:element>
    <xsd:element name="MailHasAttachments" ma:index="24" nillable="true" ma:displayName="E-mail har vedhæftede filer" ma:default="False" ma:internalName="MailHasAttachments" ma:readOnly="true">
      <xsd:simpleType>
        <xsd:restriction base="dms:Boolean"/>
      </xsd:simpleType>
    </xsd:element>
    <xsd:element name="CCMConversation" ma:index="25" nillable="true" ma:displayName="Samtale" ma:internalName="CCMConversation" ma:readOnly="true">
      <xsd:simpleType>
        <xsd:restriction base="dms:Text"/>
      </xsd:simpleType>
    </xsd:element>
    <xsd:element name="CCMVisualId" ma:index="36" nillable="true" ma:displayName="Sags ID" ma:default="Tildeler" ma:internalName="CCMVisualId" ma:readOnly="true">
      <xsd:simpleType>
        <xsd:restriction base="dms:Text"/>
      </xsd:simpleType>
    </xsd:element>
    <xsd:element name="CCMOriginalDocID" ma:index="37" nillable="true" ma:displayName="Originalt Dok ID" ma:description="" ma:internalName="CCMOriginalDocID" ma:readOnly="true">
      <xsd:simpleType>
        <xsd:restriction base="dms:Text"/>
      </xsd:simpleType>
    </xsd:element>
    <xsd:element name="CCMMetadataExtractionStatus" ma:index="42" nillable="true" ma:displayName="CCMMetadataExtractionStatus" ma:default="CCMPageCount:InProgress;CCMCommentCount:InProgress" ma:hidden="true" ma:internalName="CCMMetadataExtractionStatus" ma:readOnly="false">
      <xsd:simpleType>
        <xsd:restriction base="dms:Text"/>
      </xsd:simpleType>
    </xsd:element>
    <xsd:element name="CCMPageCount" ma:index="43" nillable="true" ma:displayName="Sider" ma:decimals="0" ma:internalName="CCMPageCount" ma:readOnly="true">
      <xsd:simpleType>
        <xsd:restriction base="dms:Number"/>
      </xsd:simpleType>
    </xsd:element>
    <xsd:element name="CCMCommentCount" ma:index="44" nillable="true" ma:displayName="Kommentarer" ma:decimals="0" ma:internalName="CCMCommentCount" ma:readOnly="true">
      <xsd:simpleType>
        <xsd:restriction base="dms:Number"/>
      </xsd:simpleType>
    </xsd:element>
    <xsd:element name="CCMPreviewAnnotationsTasks" ma:index="45" nillable="true" ma:displayName="Opgaver" ma:decimals="0" ma:internalName="CCMPreviewAnnotationsTasks" ma:readOnly="true">
      <xsd:simpleType>
        <xsd:restriction base="dms:Number"/>
      </xsd:simpleType>
    </xsd:element>
    <xsd:element name="CCMCognitiveType" ma:index="46" nillable="true" ma:displayName="CognitiveType" ma:decimals="0" ma:internalName="CCMCognitiveType"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87fc4164-9185-4cd9-9c38-d95c3d845d5b"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0ac2182b-d375-4453-9b2e-1686bdbfa1a6}" ma:internalName="TaxCatchAll" ma:showField="CatchAllData" ma:web="87fc4164-9185-4cd9-9c38-d95c3d845d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8D9C77B-94CC-494A-814C-C2313494C9CD" elementFormDefault="qualified">
    <xsd:import namespace="http://schemas.microsoft.com/office/2006/documentManagement/types"/>
    <xsd:import namespace="http://schemas.microsoft.com/office/infopath/2007/PartnerControls"/>
    <xsd:element name="CCMAgendaDocumentStatus" ma:index="29" nillable="true" ma:displayName="Status  for dagsordensdokument" ma:description="Status for dagsordensdokument skal kun udfyldes, hvis du er ved at oprette et dagsordenspunkt.&#10;&#10;Udkast - når du opretter dokumentet og begynder at arbejde i det&#10;Under udarbejdelse - når udkastet er færdigt og bliver sendt til godkendelse m.v.&#10;Endelig - når dagsordenspunktet er helt færdigt, godkendt og klar til at blive publiceret til en dagsorden." ma:format="Dropdown" ma:internalName="CCMAgendaDocumentStatus">
      <xsd:simpleType>
        <xsd:restriction base="dms:Choice">
          <xsd:enumeration value="Udkast"/>
          <xsd:enumeration value="Under udarbejdelse"/>
          <xsd:enumeration value="Endelig"/>
        </xsd:restriction>
      </xsd:simpleType>
    </xsd:element>
    <xsd:element name="CCMAgendaStatus" ma:index="30" nillable="true" ma:displayName="Dagsordenstatus" ma:description="Udfyldes kun hvis det er et dagsordenspunk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Id" ma:index="31" nillable="true" ma:displayName="CCMMeetingCaseId" ma:hidden="true" ma:internalName="CCMMeetingCaseId">
      <xsd:simpleType>
        <xsd:restriction base="dms:Text">
          <xsd:maxLength value="255"/>
        </xsd:restriction>
      </xsd:simpleType>
    </xsd:element>
    <xsd:element name="CCMMeetingCaseInstanceId" ma:index="32" nillable="true" ma:displayName="CCMMeetingCaseInstanceId" ma:hidden="true" ma:internalName="CCMMeetingCaseInstanceId">
      <xsd:simpleType>
        <xsd:restriction base="dms:Text">
          <xsd:maxLength value="255"/>
        </xsd:restriction>
      </xsd:simpleType>
    </xsd:element>
    <xsd:element name="CCMAgendaItemId" ma:index="33" nillable="true" ma:displayName="CCMAgendaItemId" ma:decimals="0" ma:hidden="true" ma:internalName="CCMAgendaItemId">
      <xsd:simpleType>
        <xsd:restriction base="dms:Number"/>
      </xsd:simpleType>
    </xsd:element>
    <xsd:element name="CCMMeetingCaseLink" ma:index="34"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AgendaStatusIcon" ma:index="35" nillable="true" ma:displayName="Ikon for dagsordensstatus" ma:internalName="AgendaStatusIcon" ma:readOnly="true">
      <xsd:simpleType>
        <xsd:restriction base="dms:Unknown"/>
      </xsd:simpleType>
    </xsd:element>
    <xsd:element name="Bem_x00e6_rkning" ma:index="40" nillable="true" ma:displayName="Bemærkning" ma:internalName="Bem_x00e6_rkning">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e4cdce-0645-4d15-b9cf-8d5f9ff2d761" elementFormDefault="qualified">
    <xsd:import namespace="http://schemas.microsoft.com/office/2006/documentManagement/types"/>
    <xsd:import namespace="http://schemas.microsoft.com/office/infopath/2007/PartnerControls"/>
    <xsd:element name="SharedWithUsers" ma:index="41"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F4F3A-245A-49B7-9CEB-77E4B617024F}"/>
</file>

<file path=customXml/itemProps2.xml><?xml version="1.0" encoding="utf-8"?>
<ds:datastoreItem xmlns:ds="http://schemas.openxmlformats.org/officeDocument/2006/customXml" ds:itemID="{575FE633-8840-4411-81F1-75460C7E3D00}"/>
</file>

<file path=customXml/itemProps3.xml><?xml version="1.0" encoding="utf-8"?>
<ds:datastoreItem xmlns:ds="http://schemas.openxmlformats.org/officeDocument/2006/customXml" ds:itemID="{EE339A31-ED58-431B-9459-BAABC7C89CAB}"/>
</file>

<file path=customXml/itemProps4.xml><?xml version="1.0" encoding="utf-8"?>
<ds:datastoreItem xmlns:ds="http://schemas.openxmlformats.org/officeDocument/2006/customXml" ds:itemID="{ABE390A7-7E7B-4CB8-A325-2BBA2C96557F}"/>
</file>

<file path=docProps/app.xml><?xml version="1.0" encoding="utf-8"?>
<Properties xmlns="http://schemas.openxmlformats.org/officeDocument/2006/extended-properties" xmlns:vt="http://schemas.openxmlformats.org/officeDocument/2006/docPropsVTypes">
  <Template>Normal</Template>
  <TotalTime>274</TotalTime>
  <Pages>6</Pages>
  <Words>1230</Words>
  <Characters>7510</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Referat af LKT-styregruppemøde 21. oktober 2020</vt:lpstr>
      <vt:lpstr/>
    </vt:vector>
  </TitlesOfParts>
  <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af LKT-styregruppemøde 21. oktober 2020</dc:title>
  <dc:creator>Louise  Hansen</dc:creator>
  <cp:lastModifiedBy>Emilie Sophie Frank</cp:lastModifiedBy>
  <cp:revision>90</cp:revision>
  <dcterms:created xsi:type="dcterms:W3CDTF">2020-10-21T12:42:00Z</dcterms:created>
  <dcterms:modified xsi:type="dcterms:W3CDTF">2021-01-18T12:03:00Z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MIsSharedOnOneDrive">
    <vt:bool>false</vt:bool>
  </property>
  <property fmtid="{D5CDD505-2E9C-101B-9397-08002B2CF9AE}" pid="3" name="CCMOneDriveID">
    <vt:lpwstr/>
  </property>
  <property fmtid="{D5CDD505-2E9C-101B-9397-08002B2CF9AE}" pid="4" name="CCMOneDriveItemID">
    <vt:lpwstr/>
  </property>
  <property fmtid="{D5CDD505-2E9C-101B-9397-08002B2CF9AE}" pid="5" name="CCMOneDriveOwnerID">
    <vt:lpwstr/>
  </property>
  <property fmtid="{D5CDD505-2E9C-101B-9397-08002B2CF9AE}" pid="6" name="CCMSystem">
    <vt:lpwstr> </vt:lpwstr>
  </property>
  <property fmtid="{D5CDD505-2E9C-101B-9397-08002B2CF9AE}" pid="7" name="CCMSystemID">
    <vt:lpwstr>70b75415-b03e-435b-a96a-f2c99eab6ff9</vt:lpwstr>
  </property>
  <property fmtid="{D5CDD505-2E9C-101B-9397-08002B2CF9AE}" pid="8" name="ContentTypeId">
    <vt:lpwstr>0x010100AC085CFC53BC46CEA2EADE194AD9D4820060D40AD56E3FFA41ADFAE1FB7AB996CB</vt:lpwstr>
  </property>
  <property fmtid="{D5CDD505-2E9C-101B-9397-08002B2CF9AE}" pid="9" name="Sagsprofil">
    <vt:lpwstr>1;#Generel|4a83b8ca-afb2-441e-ad6c-417fdddfd118;#2;#Henvendelse|edaf3d12-5a4e-4718-8cf1-812f32db1420;#3;#Høring|6c934b4a-7e30-429d-bb99-9f44e2a4fda8;#17;#Aktindsigtsag|1e3c8c4a-d897-4efd-a96b-1ae783ae95d3;#19;#Personalemøde|1613e456-6c9f-4ccd-bceb-10c0f98</vt:lpwstr>
  </property>
  <property fmtid="{D5CDD505-2E9C-101B-9397-08002B2CF9AE}" pid="10" name="xd_Signature">
    <vt:bool>false</vt:bool>
  </property>
</Properties>
</file>